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229" w:rsidRPr="00FB7119" w:rsidRDefault="00FB7119" w:rsidP="00FB7119">
      <w:pPr>
        <w:spacing w:after="0" w:line="240" w:lineRule="auto"/>
        <w:jc w:val="center"/>
        <w:rPr>
          <w:b/>
          <w:sz w:val="32"/>
          <w:szCs w:val="32"/>
        </w:rPr>
      </w:pPr>
      <w:r w:rsidRPr="00FB7119">
        <w:rPr>
          <w:b/>
          <w:sz w:val="32"/>
          <w:szCs w:val="32"/>
        </w:rPr>
        <w:t>Eaton RESA</w:t>
      </w:r>
    </w:p>
    <w:p w:rsidR="00FB7119" w:rsidRPr="00FB7119" w:rsidRDefault="00FB7119" w:rsidP="00FB7119">
      <w:pPr>
        <w:spacing w:after="0" w:line="240" w:lineRule="auto"/>
        <w:jc w:val="center"/>
        <w:rPr>
          <w:b/>
          <w:sz w:val="32"/>
          <w:szCs w:val="32"/>
        </w:rPr>
      </w:pPr>
      <w:r w:rsidRPr="00FB7119">
        <w:rPr>
          <w:b/>
          <w:sz w:val="32"/>
          <w:szCs w:val="32"/>
        </w:rPr>
        <w:t>Quality Assurance Plan</w:t>
      </w:r>
    </w:p>
    <w:p w:rsidR="00AD0355" w:rsidRPr="00AD0355" w:rsidRDefault="00AD0355" w:rsidP="00FB7119">
      <w:pPr>
        <w:autoSpaceDE w:val="0"/>
        <w:autoSpaceDN w:val="0"/>
        <w:adjustRightInd w:val="0"/>
        <w:spacing w:after="0" w:line="240" w:lineRule="auto"/>
        <w:rPr>
          <w:rFonts w:ascii="Calibri" w:eastAsia="Times New Roman" w:hAnsi="Calibri" w:cs="Times New Roman"/>
          <w:b/>
          <w:sz w:val="24"/>
          <w:szCs w:val="24"/>
        </w:rPr>
      </w:pPr>
      <w:r w:rsidRPr="00AD0355">
        <w:rPr>
          <w:rFonts w:ascii="Calibri" w:eastAsia="Times New Roman" w:hAnsi="Calibri" w:cs="Times New Roman"/>
          <w:b/>
          <w:sz w:val="24"/>
          <w:szCs w:val="24"/>
        </w:rPr>
        <w:t>Part 1: Michigan Department of Health and Human Services Medicaid Provider Manual Quality Assurance</w:t>
      </w:r>
    </w:p>
    <w:p w:rsidR="00FB7119" w:rsidRDefault="00FB7119" w:rsidP="00FB7119">
      <w:pPr>
        <w:autoSpaceDE w:val="0"/>
        <w:autoSpaceDN w:val="0"/>
        <w:adjustRightInd w:val="0"/>
        <w:spacing w:after="0" w:line="240" w:lineRule="auto"/>
        <w:rPr>
          <w:rFonts w:ascii="Calibri" w:eastAsia="Times New Roman" w:hAnsi="Calibri" w:cs="Times New Roman"/>
          <w:sz w:val="24"/>
          <w:szCs w:val="24"/>
        </w:rPr>
      </w:pPr>
      <w:r w:rsidRPr="00FB7119">
        <w:rPr>
          <w:rFonts w:ascii="Calibri" w:eastAsia="Times New Roman" w:hAnsi="Calibri" w:cs="Times New Roman"/>
          <w:sz w:val="24"/>
          <w:szCs w:val="24"/>
        </w:rPr>
        <w:t>The Michigan Department of Community Health’s Medicaid Provider Manual dated April 1, 2018 outlines the following standards regarding Quality Assurance for School-Based Services.</w:t>
      </w:r>
    </w:p>
    <w:p w:rsidR="00FB7119" w:rsidRDefault="00FB7119" w:rsidP="00FB7119">
      <w:pPr>
        <w:autoSpaceDE w:val="0"/>
        <w:autoSpaceDN w:val="0"/>
        <w:adjustRightInd w:val="0"/>
        <w:spacing w:after="0" w:line="240" w:lineRule="auto"/>
        <w:rPr>
          <w:rFonts w:ascii="Calibri" w:eastAsia="Times New Roman" w:hAnsi="Calibri" w:cs="Times New Roman"/>
          <w:sz w:val="24"/>
          <w:szCs w:val="24"/>
        </w:rPr>
      </w:pPr>
    </w:p>
    <w:p w:rsidR="00FB7119" w:rsidRDefault="00FB7119" w:rsidP="00FB7119">
      <w:pPr>
        <w:autoSpaceDE w:val="0"/>
        <w:autoSpaceDN w:val="0"/>
        <w:adjustRightInd w:val="0"/>
        <w:spacing w:after="0" w:line="240" w:lineRule="auto"/>
        <w:rPr>
          <w:rFonts w:ascii="Calibri" w:eastAsia="Times New Roman" w:hAnsi="Calibri" w:cs="Times New Roman"/>
          <w:sz w:val="24"/>
          <w:szCs w:val="24"/>
        </w:rPr>
      </w:pPr>
      <w:r>
        <w:rPr>
          <w:rFonts w:ascii="Calibri" w:eastAsia="Times New Roman" w:hAnsi="Calibri" w:cs="Times New Roman"/>
          <w:sz w:val="24"/>
          <w:szCs w:val="24"/>
        </w:rPr>
        <w:t>Policy: The Michigan Department of Health and Human Services (MDHHS) Provider Manual dated July 1, 2022 includes the following language regarding Quality Assurance for School-Based Services and Caring 4 Students (C4S).  Collectively, these programs will be identified as “School Services Programs” (SSP), except where specifically identified (Section 3.1):</w:t>
      </w:r>
    </w:p>
    <w:p w:rsidR="00FB7119" w:rsidRDefault="00FB7119" w:rsidP="00FB7119">
      <w:pPr>
        <w:autoSpaceDE w:val="0"/>
        <w:autoSpaceDN w:val="0"/>
        <w:adjustRightInd w:val="0"/>
        <w:spacing w:after="0" w:line="240" w:lineRule="auto"/>
        <w:rPr>
          <w:rFonts w:ascii="Calibri" w:eastAsia="Times New Roman" w:hAnsi="Calibri" w:cs="Times New Roman"/>
          <w:sz w:val="24"/>
          <w:szCs w:val="24"/>
        </w:rPr>
      </w:pPr>
    </w:p>
    <w:p w:rsidR="00FB7119" w:rsidRPr="00FB7119" w:rsidRDefault="00FB7119" w:rsidP="00FB7119">
      <w:pPr>
        <w:autoSpaceDE w:val="0"/>
        <w:autoSpaceDN w:val="0"/>
        <w:adjustRightInd w:val="0"/>
        <w:spacing w:after="0" w:line="240" w:lineRule="auto"/>
        <w:rPr>
          <w:rFonts w:ascii="Calibri" w:eastAsia="Times New Roman" w:hAnsi="Calibri" w:cs="Times New Roman"/>
          <w:sz w:val="24"/>
          <w:szCs w:val="24"/>
        </w:rPr>
      </w:pPr>
      <w:r>
        <w:rPr>
          <w:rFonts w:ascii="Calibri" w:eastAsia="Times New Roman" w:hAnsi="Calibri" w:cs="Times New Roman"/>
          <w:sz w:val="24"/>
          <w:szCs w:val="24"/>
        </w:rPr>
        <w:t>“School-Services Program providers must have a written quality assurance plan on file.  SSP costs will be reviewed/audited by MDHHS for determination of medical necessity and to verify that all services were billed and paid appropriately.  The purpose of the quality assurance plan is to establish and maintain a process for monitoring and evaluating the quality and documentation of covered services.</w:t>
      </w:r>
    </w:p>
    <w:p w:rsidR="00FB7119" w:rsidRDefault="00FB7119"/>
    <w:p w:rsidR="00FB7119" w:rsidRPr="00FB7119" w:rsidRDefault="00FB7119" w:rsidP="00FB7119">
      <w:pPr>
        <w:autoSpaceDE w:val="0"/>
        <w:autoSpaceDN w:val="0"/>
        <w:adjustRightInd w:val="0"/>
        <w:spacing w:after="0" w:line="240" w:lineRule="auto"/>
        <w:rPr>
          <w:rFonts w:ascii="Calibri" w:eastAsia="Times New Roman" w:hAnsi="Calibri" w:cs="Times New Roman"/>
          <w:sz w:val="24"/>
          <w:szCs w:val="24"/>
        </w:rPr>
      </w:pPr>
      <w:r w:rsidRPr="00FB7119">
        <w:rPr>
          <w:rFonts w:ascii="Calibri" w:eastAsia="Times New Roman" w:hAnsi="Calibri" w:cs="Times New Roman"/>
          <w:sz w:val="24"/>
          <w:szCs w:val="24"/>
        </w:rPr>
        <w:t>An acceptable quality assurance plan must address each of the following quality assurance standards:</w:t>
      </w:r>
    </w:p>
    <w:p w:rsidR="00FB7119" w:rsidRPr="00FB7119" w:rsidRDefault="00FB7119" w:rsidP="00FB7119">
      <w:pPr>
        <w:pStyle w:val="ListParagraph"/>
        <w:numPr>
          <w:ilvl w:val="0"/>
          <w:numId w:val="3"/>
        </w:numPr>
        <w:autoSpaceDE w:val="0"/>
        <w:autoSpaceDN w:val="0"/>
        <w:adjustRightInd w:val="0"/>
        <w:spacing w:after="0" w:line="240" w:lineRule="auto"/>
        <w:rPr>
          <w:rFonts w:ascii="Calibri" w:eastAsia="Times New Roman" w:hAnsi="Calibri" w:cs="Times New Roman"/>
          <w:sz w:val="24"/>
          <w:szCs w:val="24"/>
        </w:rPr>
      </w:pPr>
      <w:r w:rsidRPr="00FB7119">
        <w:rPr>
          <w:rFonts w:ascii="Calibri" w:eastAsia="Times New Roman" w:hAnsi="Calibri" w:cs="Times New Roman"/>
          <w:sz w:val="24"/>
          <w:szCs w:val="24"/>
        </w:rPr>
        <w:t>Covered services are medically necessary, as determined and documented through appropriate and objective testing, evaluation and diagnosis.</w:t>
      </w:r>
    </w:p>
    <w:p w:rsidR="00FB7119" w:rsidRPr="00FB7119" w:rsidRDefault="00FB7119" w:rsidP="00FB7119">
      <w:pPr>
        <w:pStyle w:val="ListParagraph"/>
        <w:numPr>
          <w:ilvl w:val="0"/>
          <w:numId w:val="3"/>
        </w:numPr>
        <w:autoSpaceDE w:val="0"/>
        <w:autoSpaceDN w:val="0"/>
        <w:adjustRightInd w:val="0"/>
        <w:spacing w:after="0" w:line="240" w:lineRule="auto"/>
        <w:rPr>
          <w:rFonts w:ascii="Calibri" w:eastAsia="Times New Roman" w:hAnsi="Calibri" w:cs="Times New Roman"/>
          <w:sz w:val="24"/>
          <w:szCs w:val="24"/>
        </w:rPr>
      </w:pPr>
      <w:r w:rsidRPr="00FB7119">
        <w:rPr>
          <w:rFonts w:ascii="Calibri" w:eastAsia="Times New Roman" w:hAnsi="Calibri" w:cs="Times New Roman"/>
          <w:sz w:val="24"/>
          <w:szCs w:val="24"/>
        </w:rPr>
        <w:t>The POC which includes but is not limited to: IEP/IFSP/Individual health plan/504 plan/ treatment plan; identifies which covered services are to be provided and the service frequency, duration, goals and objectives.</w:t>
      </w:r>
    </w:p>
    <w:p w:rsidR="00FB7119" w:rsidRPr="00FB7119" w:rsidRDefault="00FB7119" w:rsidP="00FB7119">
      <w:pPr>
        <w:pStyle w:val="ListParagraph"/>
        <w:numPr>
          <w:ilvl w:val="0"/>
          <w:numId w:val="3"/>
        </w:numPr>
        <w:autoSpaceDE w:val="0"/>
        <w:autoSpaceDN w:val="0"/>
        <w:adjustRightInd w:val="0"/>
        <w:spacing w:after="0" w:line="240" w:lineRule="auto"/>
        <w:rPr>
          <w:rFonts w:ascii="Calibri" w:eastAsia="Times New Roman" w:hAnsi="Calibri" w:cs="Times New Roman"/>
          <w:sz w:val="24"/>
          <w:szCs w:val="24"/>
        </w:rPr>
      </w:pPr>
      <w:r w:rsidRPr="00FB7119">
        <w:rPr>
          <w:rFonts w:ascii="Calibri" w:eastAsia="Times New Roman" w:hAnsi="Calibri" w:cs="Times New Roman"/>
          <w:sz w:val="24"/>
          <w:szCs w:val="24"/>
        </w:rPr>
        <w:t>A monitoring program exists to ensure that services are appropriate, effective and delivered in a cost effective manner consistent with the reduction of physical or mental disabilities and assisting the beneficiary to benefit from special education.</w:t>
      </w:r>
    </w:p>
    <w:p w:rsidR="00FB7119" w:rsidRPr="00FB7119" w:rsidRDefault="00FB7119" w:rsidP="00FB7119">
      <w:pPr>
        <w:pStyle w:val="ListParagraph"/>
        <w:numPr>
          <w:ilvl w:val="0"/>
          <w:numId w:val="3"/>
        </w:numPr>
        <w:autoSpaceDE w:val="0"/>
        <w:autoSpaceDN w:val="0"/>
        <w:adjustRightInd w:val="0"/>
        <w:spacing w:after="0" w:line="240" w:lineRule="auto"/>
        <w:rPr>
          <w:rFonts w:ascii="Calibri" w:eastAsia="Times New Roman" w:hAnsi="Calibri" w:cs="Times New Roman"/>
          <w:sz w:val="24"/>
          <w:szCs w:val="24"/>
        </w:rPr>
      </w:pPr>
      <w:r w:rsidRPr="00FB7119">
        <w:rPr>
          <w:rFonts w:ascii="Calibri" w:eastAsia="Times New Roman" w:hAnsi="Calibri" w:cs="Times New Roman"/>
          <w:sz w:val="24"/>
          <w:szCs w:val="24"/>
        </w:rPr>
        <w:t>Billings are reviewed for accuracy.</w:t>
      </w:r>
    </w:p>
    <w:p w:rsidR="00FB7119" w:rsidRPr="00FB7119" w:rsidRDefault="00FB7119" w:rsidP="00FB7119">
      <w:pPr>
        <w:pStyle w:val="ListParagraph"/>
        <w:numPr>
          <w:ilvl w:val="0"/>
          <w:numId w:val="3"/>
        </w:numPr>
        <w:autoSpaceDE w:val="0"/>
        <w:autoSpaceDN w:val="0"/>
        <w:adjustRightInd w:val="0"/>
        <w:spacing w:after="0" w:line="240" w:lineRule="auto"/>
        <w:rPr>
          <w:rFonts w:ascii="Calibri" w:eastAsia="Times New Roman" w:hAnsi="Calibri" w:cs="Times New Roman"/>
          <w:sz w:val="24"/>
          <w:szCs w:val="24"/>
        </w:rPr>
      </w:pPr>
      <w:r w:rsidRPr="00FB7119">
        <w:rPr>
          <w:rFonts w:ascii="Calibri" w:eastAsia="Times New Roman" w:hAnsi="Calibri" w:cs="Times New Roman"/>
          <w:sz w:val="24"/>
          <w:szCs w:val="24"/>
        </w:rPr>
        <w:t>Staff qualifications meet current license, certification and program requirements.</w:t>
      </w:r>
    </w:p>
    <w:p w:rsidR="00FB7119" w:rsidRPr="00FB7119" w:rsidRDefault="00FB7119" w:rsidP="00FB7119">
      <w:pPr>
        <w:pStyle w:val="ListParagraph"/>
        <w:numPr>
          <w:ilvl w:val="0"/>
          <w:numId w:val="3"/>
        </w:numPr>
        <w:autoSpaceDE w:val="0"/>
        <w:autoSpaceDN w:val="0"/>
        <w:adjustRightInd w:val="0"/>
        <w:spacing w:after="0" w:line="240" w:lineRule="auto"/>
        <w:rPr>
          <w:rFonts w:ascii="Calibri" w:eastAsia="Times New Roman" w:hAnsi="Calibri" w:cs="Times New Roman"/>
          <w:sz w:val="24"/>
          <w:szCs w:val="24"/>
        </w:rPr>
      </w:pPr>
      <w:r w:rsidRPr="00FB7119">
        <w:rPr>
          <w:rFonts w:ascii="Calibri" w:eastAsia="Times New Roman" w:hAnsi="Calibri" w:cs="Times New Roman"/>
          <w:sz w:val="24"/>
          <w:szCs w:val="24"/>
        </w:rPr>
        <w:t>Established coordination and collaboration exists to develop plans of care with all other providers, (i.e., Public Health, Department of Human Services (DHS), Community Mental Health Services Programs (CMHSPs), Medicaid Health Plans (MHPs), Hearing Centers, Outpatient Hospitals, etc.).</w:t>
      </w:r>
    </w:p>
    <w:p w:rsidR="00FB7119" w:rsidRPr="0060514D" w:rsidRDefault="00FB7119" w:rsidP="00F672DB">
      <w:pPr>
        <w:autoSpaceDE w:val="0"/>
        <w:autoSpaceDN w:val="0"/>
        <w:adjustRightInd w:val="0"/>
        <w:spacing w:after="0" w:line="240" w:lineRule="auto"/>
        <w:rPr>
          <w:rFonts w:ascii="Calibri" w:eastAsia="Times New Roman" w:hAnsi="Calibri" w:cs="Times New Roman"/>
          <w:b/>
          <w:sz w:val="32"/>
          <w:szCs w:val="32"/>
        </w:rPr>
      </w:pPr>
      <w:r w:rsidRPr="0060514D">
        <w:rPr>
          <w:rFonts w:ascii="Calibri" w:eastAsia="Times New Roman" w:hAnsi="Calibri" w:cs="Times New Roman"/>
          <w:b/>
          <w:sz w:val="32"/>
          <w:szCs w:val="32"/>
        </w:rPr>
        <w:t>Eaton RESA’s Plan</w:t>
      </w:r>
    </w:p>
    <w:p w:rsidR="00FB7119" w:rsidRPr="0060514D" w:rsidRDefault="00FB7119" w:rsidP="00FB7119">
      <w:pPr>
        <w:autoSpaceDE w:val="0"/>
        <w:autoSpaceDN w:val="0"/>
        <w:adjustRightInd w:val="0"/>
        <w:spacing w:after="0" w:line="240" w:lineRule="auto"/>
        <w:ind w:left="360"/>
        <w:rPr>
          <w:rFonts w:ascii="Calibri" w:eastAsia="Times New Roman" w:hAnsi="Calibri" w:cs="Times New Roman"/>
          <w:b/>
          <w:sz w:val="32"/>
          <w:szCs w:val="32"/>
        </w:rPr>
      </w:pPr>
    </w:p>
    <w:p w:rsidR="00FB7119" w:rsidRPr="0060514D" w:rsidRDefault="00FB7119" w:rsidP="00FB7119">
      <w:pPr>
        <w:autoSpaceDE w:val="0"/>
        <w:autoSpaceDN w:val="0"/>
        <w:adjustRightInd w:val="0"/>
        <w:spacing w:after="0" w:line="240" w:lineRule="auto"/>
        <w:ind w:left="360"/>
        <w:rPr>
          <w:rFonts w:ascii="Calibri" w:eastAsia="Times New Roman" w:hAnsi="Calibri" w:cs="Times New Roman"/>
          <w:b/>
          <w:sz w:val="24"/>
          <w:szCs w:val="24"/>
        </w:rPr>
      </w:pPr>
      <w:r w:rsidRPr="0060514D">
        <w:rPr>
          <w:rFonts w:ascii="Calibri" w:eastAsia="Times New Roman" w:hAnsi="Calibri" w:cs="Times New Roman"/>
          <w:b/>
          <w:sz w:val="24"/>
          <w:szCs w:val="24"/>
        </w:rPr>
        <w:t>A.  Covered services are medically necessary, as determined and documented in the plan of care through appropriate and objective testing, evaluation, and diagnosis.</w:t>
      </w:r>
    </w:p>
    <w:p w:rsidR="00F672DB" w:rsidRDefault="00F672DB" w:rsidP="00FB7119">
      <w:pPr>
        <w:autoSpaceDE w:val="0"/>
        <w:autoSpaceDN w:val="0"/>
        <w:adjustRightInd w:val="0"/>
        <w:spacing w:after="0" w:line="240" w:lineRule="auto"/>
        <w:ind w:left="360"/>
        <w:rPr>
          <w:rFonts w:ascii="Calibri" w:eastAsia="Times New Roman" w:hAnsi="Calibri" w:cs="Times New Roman"/>
          <w:sz w:val="24"/>
          <w:szCs w:val="24"/>
        </w:rPr>
      </w:pPr>
    </w:p>
    <w:p w:rsidR="00F672DB" w:rsidRDefault="00F672DB" w:rsidP="0060514D">
      <w:pPr>
        <w:autoSpaceDE w:val="0"/>
        <w:autoSpaceDN w:val="0"/>
        <w:adjustRightInd w:val="0"/>
        <w:spacing w:after="0" w:line="240" w:lineRule="auto"/>
        <w:rPr>
          <w:rFonts w:ascii="Calibri" w:eastAsia="Times New Roman" w:hAnsi="Calibri" w:cs="Times New Roman"/>
          <w:sz w:val="24"/>
          <w:szCs w:val="24"/>
        </w:rPr>
      </w:pPr>
      <w:r>
        <w:rPr>
          <w:rFonts w:ascii="Calibri" w:eastAsia="Times New Roman" w:hAnsi="Calibri" w:cs="Times New Roman"/>
          <w:sz w:val="24"/>
          <w:szCs w:val="24"/>
        </w:rPr>
        <w:t>Services are rendered in accordance with each student’s POC developed by medical professionals in the school setting.</w:t>
      </w:r>
    </w:p>
    <w:p w:rsidR="0060514D" w:rsidRDefault="0060514D" w:rsidP="0060514D">
      <w:pPr>
        <w:autoSpaceDE w:val="0"/>
        <w:autoSpaceDN w:val="0"/>
        <w:adjustRightInd w:val="0"/>
        <w:spacing w:after="0" w:line="240" w:lineRule="auto"/>
        <w:rPr>
          <w:rFonts w:ascii="Calibri" w:eastAsia="Times New Roman" w:hAnsi="Calibri" w:cs="Times New Roman"/>
          <w:sz w:val="24"/>
          <w:szCs w:val="24"/>
        </w:rPr>
      </w:pPr>
    </w:p>
    <w:p w:rsidR="0060514D" w:rsidRDefault="0060514D" w:rsidP="0060514D">
      <w:pPr>
        <w:autoSpaceDE w:val="0"/>
        <w:autoSpaceDN w:val="0"/>
        <w:adjustRightInd w:val="0"/>
        <w:spacing w:after="0" w:line="240" w:lineRule="auto"/>
        <w:rPr>
          <w:rFonts w:ascii="Calibri" w:eastAsia="Times New Roman" w:hAnsi="Calibri" w:cs="Times New Roman"/>
          <w:sz w:val="24"/>
          <w:szCs w:val="24"/>
        </w:rPr>
      </w:pPr>
      <w:r>
        <w:rPr>
          <w:rFonts w:ascii="Calibri" w:eastAsia="Times New Roman" w:hAnsi="Calibri" w:cs="Times New Roman"/>
          <w:sz w:val="24"/>
          <w:szCs w:val="24"/>
        </w:rPr>
        <w:lastRenderedPageBreak/>
        <w:t xml:space="preserve">Special Education: Evaluations are conducted by the Multidisciplinary Evaluation Team (MET).  Once the initial evaluations are completed, the evaluation team develops a written MET report with an eligibility recommendation.  An Individualized Educational Program (IEP) meeting is then scheduled to allow the IEP team to review the MET report along with any other pertinent information to decide if the student is eligible for special education services, including health related services such as Occupational, Speech, and Physical Therapy, Social Work, etc.  In addition, local districts periodically conduct a Referral/Review of Existing Evaluation Data (REED).  The purpose of the REED is to review existing data about the student and to ascertain what, if any, additional evaluation is needed to determine/re-determine eligibility.  </w:t>
      </w:r>
    </w:p>
    <w:p w:rsidR="0060514D" w:rsidRDefault="0060514D" w:rsidP="0060514D">
      <w:pPr>
        <w:autoSpaceDE w:val="0"/>
        <w:autoSpaceDN w:val="0"/>
        <w:adjustRightInd w:val="0"/>
        <w:spacing w:after="0" w:line="240" w:lineRule="auto"/>
        <w:rPr>
          <w:rFonts w:ascii="Calibri" w:eastAsia="Times New Roman" w:hAnsi="Calibri" w:cs="Times New Roman"/>
          <w:sz w:val="24"/>
          <w:szCs w:val="24"/>
        </w:rPr>
      </w:pPr>
    </w:p>
    <w:p w:rsidR="0060514D" w:rsidRDefault="0060514D" w:rsidP="0060514D">
      <w:pPr>
        <w:autoSpaceDE w:val="0"/>
        <w:autoSpaceDN w:val="0"/>
        <w:adjustRightInd w:val="0"/>
        <w:spacing w:after="0" w:line="240" w:lineRule="auto"/>
        <w:rPr>
          <w:rFonts w:ascii="Calibri" w:eastAsia="Times New Roman" w:hAnsi="Calibri" w:cs="Times New Roman"/>
          <w:sz w:val="24"/>
          <w:szCs w:val="24"/>
        </w:rPr>
      </w:pPr>
      <w:r>
        <w:rPr>
          <w:rFonts w:ascii="Calibri" w:eastAsia="Times New Roman" w:hAnsi="Calibri" w:cs="Times New Roman"/>
          <w:sz w:val="24"/>
          <w:szCs w:val="24"/>
        </w:rPr>
        <w:t>C4S:  Evaluations are conducted by qualified medical professionals including, but not limited to; Psychologist, Counselor, Social Worker, Nurse, etc.  Once the evaluations are completed, they will be used to develop, implement, revise, and monitor an individualized POC, including an emergency plan, for students with acute or chronic health care needs.</w:t>
      </w:r>
    </w:p>
    <w:p w:rsidR="0060514D" w:rsidRDefault="0060514D" w:rsidP="0060514D">
      <w:pPr>
        <w:autoSpaceDE w:val="0"/>
        <w:autoSpaceDN w:val="0"/>
        <w:adjustRightInd w:val="0"/>
        <w:spacing w:after="0" w:line="240" w:lineRule="auto"/>
        <w:rPr>
          <w:rFonts w:ascii="Calibri" w:eastAsia="Times New Roman" w:hAnsi="Calibri" w:cs="Times New Roman"/>
          <w:sz w:val="24"/>
          <w:szCs w:val="24"/>
        </w:rPr>
      </w:pPr>
    </w:p>
    <w:p w:rsidR="0060514D" w:rsidRDefault="0060514D" w:rsidP="0060514D">
      <w:pPr>
        <w:autoSpaceDE w:val="0"/>
        <w:autoSpaceDN w:val="0"/>
        <w:adjustRightInd w:val="0"/>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The Medicaid Department periodically runs a report of students with Speech, OT, and PT services.  Physician referrals/prescriptions are obtained for these students.  Personal care services are authorized by an RN, or another appropriately licensed professional.  </w:t>
      </w:r>
    </w:p>
    <w:p w:rsidR="0060514D" w:rsidRDefault="0060514D" w:rsidP="0060514D">
      <w:pPr>
        <w:autoSpaceDE w:val="0"/>
        <w:autoSpaceDN w:val="0"/>
        <w:adjustRightInd w:val="0"/>
        <w:spacing w:after="0" w:line="240" w:lineRule="auto"/>
        <w:rPr>
          <w:rFonts w:ascii="Calibri" w:eastAsia="Times New Roman" w:hAnsi="Calibri" w:cs="Times New Roman"/>
          <w:sz w:val="24"/>
          <w:szCs w:val="24"/>
        </w:rPr>
      </w:pPr>
    </w:p>
    <w:p w:rsidR="0060514D" w:rsidRPr="0060514D" w:rsidRDefault="0060514D" w:rsidP="0060514D">
      <w:pPr>
        <w:autoSpaceDE w:val="0"/>
        <w:autoSpaceDN w:val="0"/>
        <w:adjustRightInd w:val="0"/>
        <w:spacing w:after="0" w:line="240" w:lineRule="auto"/>
        <w:rPr>
          <w:rFonts w:ascii="Calibri" w:eastAsia="Times New Roman" w:hAnsi="Calibri" w:cs="Times New Roman"/>
          <w:b/>
          <w:sz w:val="24"/>
          <w:szCs w:val="24"/>
        </w:rPr>
      </w:pPr>
      <w:r>
        <w:rPr>
          <w:rFonts w:ascii="Calibri" w:eastAsia="Times New Roman" w:hAnsi="Calibri" w:cs="Times New Roman"/>
          <w:sz w:val="24"/>
          <w:szCs w:val="24"/>
        </w:rPr>
        <w:tab/>
      </w:r>
      <w:r w:rsidRPr="0060514D">
        <w:rPr>
          <w:rFonts w:ascii="Calibri" w:eastAsia="Times New Roman" w:hAnsi="Calibri" w:cs="Times New Roman"/>
          <w:b/>
          <w:sz w:val="24"/>
          <w:szCs w:val="24"/>
        </w:rPr>
        <w:t xml:space="preserve">B. </w:t>
      </w:r>
      <w:proofErr w:type="gramStart"/>
      <w:r w:rsidRPr="0060514D">
        <w:rPr>
          <w:rFonts w:ascii="Calibri" w:eastAsia="Times New Roman" w:hAnsi="Calibri" w:cs="Times New Roman"/>
          <w:b/>
          <w:sz w:val="24"/>
          <w:szCs w:val="24"/>
        </w:rPr>
        <w:t>The</w:t>
      </w:r>
      <w:proofErr w:type="gramEnd"/>
      <w:r w:rsidRPr="0060514D">
        <w:rPr>
          <w:rFonts w:ascii="Calibri" w:eastAsia="Times New Roman" w:hAnsi="Calibri" w:cs="Times New Roman"/>
          <w:b/>
          <w:sz w:val="24"/>
          <w:szCs w:val="24"/>
        </w:rPr>
        <w:t xml:space="preserve"> Plan of Care identifies which covered services are to be provided and the service frequency, duration, goals and objectives.</w:t>
      </w:r>
    </w:p>
    <w:p w:rsidR="00F672DB" w:rsidRPr="00FB7119" w:rsidRDefault="00F672DB" w:rsidP="00FB7119">
      <w:pPr>
        <w:autoSpaceDE w:val="0"/>
        <w:autoSpaceDN w:val="0"/>
        <w:adjustRightInd w:val="0"/>
        <w:spacing w:after="0" w:line="240" w:lineRule="auto"/>
        <w:ind w:left="360"/>
        <w:rPr>
          <w:rFonts w:ascii="Calibri" w:eastAsia="Times New Roman" w:hAnsi="Calibri" w:cs="Times New Roman"/>
          <w:sz w:val="24"/>
          <w:szCs w:val="24"/>
        </w:rPr>
      </w:pPr>
    </w:p>
    <w:p w:rsidR="00FB7119" w:rsidRDefault="0060514D">
      <w:r>
        <w:t xml:space="preserve">A student POC includes covered services, service frequency, duration and goals and objectives. </w:t>
      </w:r>
    </w:p>
    <w:p w:rsidR="00066E09" w:rsidRDefault="00066E09"/>
    <w:p w:rsidR="00066E09" w:rsidRPr="00066E09" w:rsidRDefault="00066E09">
      <w:pPr>
        <w:rPr>
          <w:rFonts w:ascii="Calibri" w:eastAsia="Times New Roman" w:hAnsi="Calibri" w:cs="Times New Roman"/>
          <w:b/>
          <w:sz w:val="24"/>
          <w:szCs w:val="24"/>
        </w:rPr>
      </w:pPr>
      <w:r>
        <w:tab/>
      </w:r>
      <w:r w:rsidRPr="00066E09">
        <w:rPr>
          <w:b/>
        </w:rPr>
        <w:t xml:space="preserve">C.  </w:t>
      </w:r>
      <w:r w:rsidRPr="00066E09">
        <w:rPr>
          <w:rFonts w:ascii="Calibri" w:eastAsia="Times New Roman" w:hAnsi="Calibri" w:cs="Times New Roman"/>
          <w:b/>
          <w:sz w:val="24"/>
          <w:szCs w:val="24"/>
        </w:rPr>
        <w:t>A monitoring program exists to ensure that services are appropriate, effective and delivered in a cost effective manner</w:t>
      </w:r>
      <w:r>
        <w:rPr>
          <w:rFonts w:ascii="Calibri" w:eastAsia="Times New Roman" w:hAnsi="Calibri" w:cs="Times New Roman"/>
          <w:b/>
          <w:sz w:val="24"/>
          <w:szCs w:val="24"/>
        </w:rPr>
        <w:t>.</w:t>
      </w:r>
    </w:p>
    <w:p w:rsidR="00066E09" w:rsidRDefault="00066E09">
      <w:pPr>
        <w:rPr>
          <w:rFonts w:ascii="Calibri" w:eastAsia="Times New Roman" w:hAnsi="Calibri" w:cs="Times New Roman"/>
          <w:sz w:val="24"/>
          <w:szCs w:val="24"/>
        </w:rPr>
      </w:pPr>
      <w:r>
        <w:rPr>
          <w:rFonts w:ascii="Calibri" w:eastAsia="Times New Roman" w:hAnsi="Calibri" w:cs="Times New Roman"/>
          <w:sz w:val="24"/>
          <w:szCs w:val="24"/>
        </w:rPr>
        <w:t>District staff, including Designated Case Managers and direct service staff are responsible for monitoring the appropriateness and effectiveness of services provided pursuant to the student’s POC.</w:t>
      </w:r>
    </w:p>
    <w:p w:rsidR="00066E09" w:rsidRDefault="00066E09">
      <w:pPr>
        <w:rPr>
          <w:rFonts w:ascii="Calibri" w:eastAsia="Times New Roman" w:hAnsi="Calibri" w:cs="Times New Roman"/>
          <w:sz w:val="24"/>
          <w:szCs w:val="24"/>
        </w:rPr>
      </w:pPr>
    </w:p>
    <w:p w:rsidR="00066E09" w:rsidRPr="00EF5BC8" w:rsidRDefault="00066E09" w:rsidP="00066E09">
      <w:pPr>
        <w:autoSpaceDE w:val="0"/>
        <w:autoSpaceDN w:val="0"/>
        <w:adjustRightInd w:val="0"/>
        <w:spacing w:after="0" w:line="240" w:lineRule="auto"/>
        <w:rPr>
          <w:rFonts w:ascii="Calibri" w:eastAsia="Times New Roman" w:hAnsi="Calibri" w:cs="Times New Roman"/>
          <w:b/>
          <w:sz w:val="24"/>
          <w:szCs w:val="24"/>
        </w:rPr>
      </w:pPr>
      <w:r w:rsidRPr="00066E09">
        <w:rPr>
          <w:rFonts w:ascii="Calibri" w:eastAsia="Times New Roman" w:hAnsi="Calibri" w:cs="Times New Roman"/>
          <w:sz w:val="24"/>
          <w:szCs w:val="24"/>
        </w:rPr>
        <w:tab/>
      </w:r>
      <w:r w:rsidRPr="00EF5BC8">
        <w:rPr>
          <w:rFonts w:ascii="Calibri" w:eastAsia="Times New Roman" w:hAnsi="Calibri" w:cs="Times New Roman"/>
          <w:b/>
          <w:sz w:val="24"/>
          <w:szCs w:val="24"/>
        </w:rPr>
        <w:t>D.  Billings are reviewed for accuracy.</w:t>
      </w:r>
    </w:p>
    <w:p w:rsidR="00066E09" w:rsidRDefault="00066E09"/>
    <w:p w:rsidR="00066E09" w:rsidRDefault="00066E09">
      <w:pPr>
        <w:rPr>
          <w:i/>
        </w:rPr>
      </w:pPr>
      <w:r>
        <w:t>Eaton RESA’s service documentation system and billing software include business rules that prevent submission of services that do not meet Medicaid billing requirements</w:t>
      </w:r>
      <w:r w:rsidRPr="00EF5BC8">
        <w:rPr>
          <w:i/>
        </w:rPr>
        <w:t>.</w:t>
      </w:r>
      <w:r w:rsidR="00EF5BC8" w:rsidRPr="00EF5BC8">
        <w:rPr>
          <w:i/>
        </w:rPr>
        <w:t xml:space="preserve">    See Appendix A</w:t>
      </w:r>
    </w:p>
    <w:p w:rsidR="00EF5BC8" w:rsidRDefault="00EF5BC8">
      <w:pPr>
        <w:rPr>
          <w:i/>
        </w:rPr>
      </w:pPr>
    </w:p>
    <w:p w:rsidR="00EF5BC8" w:rsidRPr="00EF5BC8" w:rsidRDefault="00EF5BC8">
      <w:pPr>
        <w:rPr>
          <w:b/>
        </w:rPr>
      </w:pPr>
      <w:r>
        <w:tab/>
      </w:r>
      <w:r w:rsidRPr="00EF5BC8">
        <w:rPr>
          <w:b/>
        </w:rPr>
        <w:t>E.  Staff qualifications meet current license, certification, and program requirements.</w:t>
      </w:r>
    </w:p>
    <w:p w:rsidR="00EF5BC8" w:rsidRDefault="00EF5BC8">
      <w:r>
        <w:t>Employed and contracted personnel must meet Michigan current licensure, certifications, or registration requirements for the area in which they are providing health care services.</w:t>
      </w:r>
    </w:p>
    <w:p w:rsidR="00EF5BC8" w:rsidRDefault="00EF5BC8">
      <w:r>
        <w:lastRenderedPageBreak/>
        <w:t xml:space="preserve">Practitioners only provide services within their professional scope of practice.  LEA/ISD human resource office obtain copies of certifications, licenses, and registrations of all employed personnel as a condition of employment and ensure these are kept up to date.  Certifications/licensure is also checked for direct service and case management staff with each staff pool list update. </w:t>
      </w:r>
    </w:p>
    <w:p w:rsidR="00EF5BC8" w:rsidRDefault="00EF5BC8"/>
    <w:p w:rsidR="00EF5BC8" w:rsidRPr="00EF5BC8" w:rsidRDefault="00EF5BC8" w:rsidP="00EF5BC8">
      <w:pPr>
        <w:pStyle w:val="ListParagraph"/>
        <w:autoSpaceDE w:val="0"/>
        <w:autoSpaceDN w:val="0"/>
        <w:adjustRightInd w:val="0"/>
        <w:spacing w:after="0" w:line="240" w:lineRule="auto"/>
        <w:rPr>
          <w:rFonts w:ascii="Calibri" w:eastAsia="Times New Roman" w:hAnsi="Calibri" w:cs="Times New Roman"/>
          <w:b/>
          <w:sz w:val="24"/>
          <w:szCs w:val="24"/>
        </w:rPr>
      </w:pPr>
      <w:r w:rsidRPr="00EF5BC8">
        <w:rPr>
          <w:b/>
        </w:rPr>
        <w:t xml:space="preserve">F.  </w:t>
      </w:r>
      <w:r w:rsidRPr="00EF5BC8">
        <w:rPr>
          <w:rFonts w:ascii="Calibri" w:eastAsia="Times New Roman" w:hAnsi="Calibri" w:cs="Times New Roman"/>
          <w:b/>
          <w:sz w:val="24"/>
          <w:szCs w:val="24"/>
        </w:rPr>
        <w:t>Established coordination and collaboration exists to develop plans of care with all other providers, (i.e., Public Health, Department of Human Services (DHS), Community Mental Health Services Programs (CMHSPs), Medicaid Health Plans (MHPs), Hearing Centers, Outpatient Hospitals, etc.).</w:t>
      </w:r>
    </w:p>
    <w:p w:rsidR="00EF5BC8" w:rsidRDefault="00EF5BC8"/>
    <w:p w:rsidR="00EF5BC8" w:rsidRDefault="00EF5BC8">
      <w:r>
        <w:t>The districts are responsible for the coordination of student services with outside agencies.  Eaton RESA’s Special Education department Mental/Behavior Health department is also available to assist districts with the coordination of services with various agencies.</w:t>
      </w:r>
    </w:p>
    <w:p w:rsidR="00007ECA" w:rsidRDefault="00007ECA"/>
    <w:p w:rsidR="00007ECA" w:rsidRPr="00007ECA" w:rsidRDefault="00007ECA">
      <w:pPr>
        <w:rPr>
          <w:b/>
          <w:sz w:val="28"/>
          <w:szCs w:val="28"/>
        </w:rPr>
      </w:pPr>
      <w:r w:rsidRPr="00007ECA">
        <w:rPr>
          <w:b/>
          <w:sz w:val="28"/>
          <w:szCs w:val="28"/>
        </w:rPr>
        <w:t>Additional Procedures</w:t>
      </w:r>
    </w:p>
    <w:p w:rsidR="00007ECA" w:rsidRDefault="00007ECA"/>
    <w:p w:rsidR="00007ECA" w:rsidRPr="00007ECA" w:rsidRDefault="00007ECA">
      <w:pPr>
        <w:rPr>
          <w:b/>
        </w:rPr>
      </w:pPr>
      <w:r w:rsidRPr="00007ECA">
        <w:rPr>
          <w:b/>
        </w:rPr>
        <w:t>Staff Training</w:t>
      </w:r>
    </w:p>
    <w:p w:rsidR="00EF5BC8" w:rsidRDefault="00007ECA">
      <w:r>
        <w:t>Training for SSP providers is available upon demand or annually through the following methods:</w:t>
      </w:r>
    </w:p>
    <w:p w:rsidR="00007ECA" w:rsidRDefault="00007ECA" w:rsidP="00007ECA">
      <w:pPr>
        <w:pStyle w:val="ListParagraph"/>
        <w:numPr>
          <w:ilvl w:val="0"/>
          <w:numId w:val="10"/>
        </w:numPr>
      </w:pPr>
      <w:r>
        <w:t>Google Meets</w:t>
      </w:r>
    </w:p>
    <w:p w:rsidR="00007ECA" w:rsidRDefault="00007ECA" w:rsidP="00007ECA">
      <w:pPr>
        <w:pStyle w:val="ListParagraph"/>
        <w:numPr>
          <w:ilvl w:val="0"/>
          <w:numId w:val="10"/>
        </w:numPr>
      </w:pPr>
      <w:r>
        <w:t>On-site Training</w:t>
      </w:r>
    </w:p>
    <w:p w:rsidR="00007ECA" w:rsidRDefault="00007ECA" w:rsidP="00007ECA">
      <w:pPr>
        <w:pStyle w:val="ListParagraph"/>
        <w:numPr>
          <w:ilvl w:val="0"/>
          <w:numId w:val="10"/>
        </w:numPr>
      </w:pPr>
      <w:r>
        <w:t>Email</w:t>
      </w:r>
    </w:p>
    <w:p w:rsidR="00007ECA" w:rsidRDefault="00007ECA" w:rsidP="00007ECA">
      <w:pPr>
        <w:pStyle w:val="ListParagraph"/>
        <w:numPr>
          <w:ilvl w:val="0"/>
          <w:numId w:val="10"/>
        </w:numPr>
      </w:pPr>
      <w:r>
        <w:t>Newsletters and other direct correspondence</w:t>
      </w:r>
    </w:p>
    <w:p w:rsidR="00007ECA" w:rsidRDefault="00007ECA" w:rsidP="00007ECA">
      <w:pPr>
        <w:pStyle w:val="ListParagraph"/>
        <w:numPr>
          <w:ilvl w:val="0"/>
          <w:numId w:val="10"/>
        </w:numPr>
      </w:pPr>
      <w:r>
        <w:t>Safe School annual Medicaid Training</w:t>
      </w:r>
    </w:p>
    <w:p w:rsidR="00007ECA" w:rsidRDefault="00E53C15" w:rsidP="00F14832">
      <w:r>
        <w:t>Under the Direction of and Supervision</w:t>
      </w:r>
    </w:p>
    <w:p w:rsidR="00E53C15" w:rsidRDefault="00E53C15" w:rsidP="00F14832">
      <w:r>
        <w:t xml:space="preserve">Under the Direction Of refers to our physical therapist assistants, certified occupational therapists and the limited-licensed speech language pathologists.    The fully licensed clinician will supervise the individual’s care, which at a minimum, includes seeing the individual initially, prescribing the type of care, reviewing the need, assuring services provided, and ensuring all medical services are medically necessary.  </w:t>
      </w:r>
    </w:p>
    <w:p w:rsidR="00E53C15" w:rsidRDefault="00E53C15" w:rsidP="00F14832">
      <w:r>
        <w:t xml:space="preserve">All services entered by our limited-licensed staff will require supervisor approval in </w:t>
      </w:r>
      <w:proofErr w:type="spellStart"/>
      <w:r>
        <w:t>MiPSE</w:t>
      </w:r>
      <w:proofErr w:type="spellEnd"/>
      <w:r>
        <w:t xml:space="preserve"> before the service record is allowed flow to Relay.  Written log sheets are also maintained throughout the school year and kept for a minimum of 7 years</w:t>
      </w:r>
    </w:p>
    <w:p w:rsidR="00E53C15" w:rsidRDefault="00E53C15" w:rsidP="00F14832">
      <w:r>
        <w:t xml:space="preserve">Supervision of limited-licensed mental health professionals consists of meeting regularly as described within the professional rules to discuss casework and other professional issues in a structured way. </w:t>
      </w:r>
    </w:p>
    <w:p w:rsidR="00E53C15" w:rsidRDefault="00E53C15" w:rsidP="00E53C15">
      <w:r>
        <w:lastRenderedPageBreak/>
        <w:t xml:space="preserve">All services entered by our limited-licensed staff will require supervisor approval in </w:t>
      </w:r>
      <w:proofErr w:type="spellStart"/>
      <w:r>
        <w:t>MiPSE</w:t>
      </w:r>
      <w:proofErr w:type="spellEnd"/>
      <w:r>
        <w:t xml:space="preserve"> before the service record is allowed flow to Relay.  Written log sheets are also maintained throughout the school year and kept for a minimum of 7 years</w:t>
      </w:r>
    </w:p>
    <w:p w:rsidR="00E53C15" w:rsidRDefault="00E53C15" w:rsidP="00F14832"/>
    <w:p w:rsidR="00F14832" w:rsidRPr="00F067DB" w:rsidRDefault="00F14832" w:rsidP="00F14832">
      <w:pPr>
        <w:spacing w:after="0"/>
        <w:rPr>
          <w:rFonts w:ascii="Times New Roman" w:hAnsi="Times New Roman" w:cs="Times New Roman"/>
          <w:b/>
          <w:bCs/>
          <w:sz w:val="24"/>
          <w:szCs w:val="24"/>
        </w:rPr>
      </w:pPr>
      <w:r w:rsidRPr="00F067DB">
        <w:rPr>
          <w:rFonts w:ascii="Times New Roman" w:hAnsi="Times New Roman" w:cs="Times New Roman"/>
          <w:b/>
          <w:bCs/>
          <w:sz w:val="24"/>
          <w:szCs w:val="24"/>
        </w:rPr>
        <w:t>Deficit Reduction Act (Employee Education about False Claims Recovery)</w:t>
      </w:r>
    </w:p>
    <w:p w:rsidR="00F14832" w:rsidRPr="00F067DB" w:rsidRDefault="00F14832" w:rsidP="00F14832">
      <w:pPr>
        <w:spacing w:after="0"/>
        <w:rPr>
          <w:rFonts w:ascii="Times New Roman" w:hAnsi="Times New Roman" w:cs="Times New Roman"/>
          <w:sz w:val="24"/>
          <w:szCs w:val="24"/>
        </w:rPr>
      </w:pPr>
      <w:r w:rsidRPr="00F067DB">
        <w:rPr>
          <w:rFonts w:ascii="Times New Roman" w:hAnsi="Times New Roman" w:cs="Times New Roman"/>
          <w:sz w:val="24"/>
          <w:szCs w:val="24"/>
        </w:rPr>
        <w:t>Pursuant to Section 1902(a) (68) of the</w:t>
      </w:r>
      <w:r>
        <w:rPr>
          <w:rFonts w:ascii="Times New Roman" w:hAnsi="Times New Roman" w:cs="Times New Roman"/>
          <w:sz w:val="24"/>
          <w:szCs w:val="24"/>
        </w:rPr>
        <w:t xml:space="preserve"> Social Security Act, Eaton RESA</w:t>
      </w:r>
      <w:r w:rsidRPr="00F067DB">
        <w:rPr>
          <w:rFonts w:ascii="Times New Roman" w:hAnsi="Times New Roman" w:cs="Times New Roman"/>
          <w:sz w:val="24"/>
          <w:szCs w:val="24"/>
        </w:rPr>
        <w:t>, as the Medicaid Provider for School Services Program, is required to comply with Section 6032 of the Deficit Reduction Act (DRA) of 2005. Providers are subject to this act if they receive or make at least $5 million in annual aggregate payments from the federal Medicaid program.</w:t>
      </w:r>
    </w:p>
    <w:p w:rsidR="00F14832" w:rsidRPr="00F067DB" w:rsidRDefault="00F14832" w:rsidP="00F14832">
      <w:pPr>
        <w:spacing w:after="0"/>
        <w:rPr>
          <w:rFonts w:ascii="Times New Roman" w:hAnsi="Times New Roman" w:cs="Times New Roman"/>
          <w:sz w:val="24"/>
          <w:szCs w:val="24"/>
        </w:rPr>
      </w:pPr>
    </w:p>
    <w:p w:rsidR="00F14832" w:rsidRPr="00F067DB" w:rsidRDefault="00F14832" w:rsidP="00F14832">
      <w:pPr>
        <w:spacing w:after="0"/>
        <w:rPr>
          <w:rFonts w:ascii="Times New Roman" w:hAnsi="Times New Roman" w:cs="Times New Roman"/>
          <w:sz w:val="24"/>
          <w:szCs w:val="24"/>
        </w:rPr>
      </w:pPr>
      <w:r w:rsidRPr="00F067DB">
        <w:rPr>
          <w:rFonts w:ascii="Times New Roman" w:hAnsi="Times New Roman" w:cs="Times New Roman"/>
          <w:sz w:val="24"/>
          <w:szCs w:val="24"/>
        </w:rPr>
        <w:t>A section of the law entitled "Employee Education About False Claims" cites three (3) requirements;</w:t>
      </w:r>
      <w:r>
        <w:rPr>
          <w:rFonts w:ascii="Times New Roman" w:hAnsi="Times New Roman" w:cs="Times New Roman"/>
          <w:sz w:val="24"/>
          <w:szCs w:val="24"/>
        </w:rPr>
        <w:t xml:space="preserve"> </w:t>
      </w:r>
      <w:r w:rsidRPr="00F067DB">
        <w:rPr>
          <w:rFonts w:ascii="Times New Roman" w:hAnsi="Times New Roman" w:cs="Times New Roman"/>
          <w:sz w:val="24"/>
          <w:szCs w:val="24"/>
        </w:rPr>
        <w:t>1)</w:t>
      </w:r>
      <w:r>
        <w:rPr>
          <w:rFonts w:ascii="Times New Roman" w:hAnsi="Times New Roman" w:cs="Times New Roman"/>
          <w:sz w:val="24"/>
          <w:szCs w:val="24"/>
        </w:rPr>
        <w:t xml:space="preserve"> </w:t>
      </w:r>
      <w:r w:rsidRPr="00F067DB">
        <w:rPr>
          <w:rFonts w:ascii="Times New Roman" w:hAnsi="Times New Roman" w:cs="Times New Roman"/>
          <w:sz w:val="24"/>
          <w:szCs w:val="24"/>
        </w:rPr>
        <w:t xml:space="preserve">Establish written policies for employees and contractors about the False Claims Act; 2) Establish detailed provision in these policies for detecting fraud, waste and abuse, as well as administrative remedies for false claims; 3) Inform all providers about these policies and their rights to be protected as whistleblowers. (Annually each individual on the DS/TCM/Personal Care staff pool list is sent an email with information </w:t>
      </w:r>
      <w:r w:rsidR="00C248AE">
        <w:rPr>
          <w:rFonts w:ascii="Times New Roman" w:hAnsi="Times New Roman" w:cs="Times New Roman"/>
          <w:sz w:val="24"/>
          <w:szCs w:val="24"/>
        </w:rPr>
        <w:t>on the DRA</w:t>
      </w:r>
      <w:r w:rsidRPr="00F067DB">
        <w:rPr>
          <w:rFonts w:ascii="Times New Roman" w:hAnsi="Times New Roman" w:cs="Times New Roman"/>
          <w:sz w:val="24"/>
          <w:szCs w:val="24"/>
        </w:rPr>
        <w:t>)</w:t>
      </w:r>
    </w:p>
    <w:p w:rsidR="00F14832" w:rsidRPr="00F067DB" w:rsidRDefault="00F14832" w:rsidP="00F14832">
      <w:pPr>
        <w:spacing w:after="0"/>
        <w:rPr>
          <w:rFonts w:ascii="Times New Roman" w:hAnsi="Times New Roman" w:cs="Times New Roman"/>
          <w:sz w:val="24"/>
          <w:szCs w:val="24"/>
        </w:rPr>
      </w:pPr>
    </w:p>
    <w:p w:rsidR="00F14832" w:rsidRPr="00F067DB" w:rsidRDefault="00F14832" w:rsidP="00F14832">
      <w:pPr>
        <w:spacing w:after="0"/>
        <w:rPr>
          <w:rFonts w:ascii="Times New Roman" w:hAnsi="Times New Roman" w:cs="Times New Roman"/>
          <w:sz w:val="24"/>
          <w:szCs w:val="24"/>
        </w:rPr>
      </w:pPr>
      <w:r w:rsidRPr="00F067DB">
        <w:rPr>
          <w:rFonts w:ascii="Times New Roman" w:hAnsi="Times New Roman" w:cs="Times New Roman"/>
          <w:sz w:val="24"/>
          <w:szCs w:val="24"/>
        </w:rPr>
        <w:t>The Federal False Claims Act, among other things, applies to the submission of claims by healthcare providers for payment by Medicare, Medicaid and other federal and state healthcare programs. The False Claims Act is the federal government's primary civil remedy for improper or fraudulent claims. It applies to all federal programs, from military procurement contracts to welfare benefits to healthcare benefits.</w:t>
      </w:r>
    </w:p>
    <w:p w:rsidR="00F14832" w:rsidRPr="00F067DB" w:rsidRDefault="00F14832" w:rsidP="00F14832">
      <w:pPr>
        <w:spacing w:after="0"/>
        <w:rPr>
          <w:rFonts w:ascii="Times New Roman" w:hAnsi="Times New Roman" w:cs="Times New Roman"/>
          <w:sz w:val="24"/>
          <w:szCs w:val="24"/>
        </w:rPr>
      </w:pPr>
    </w:p>
    <w:p w:rsidR="00F14832" w:rsidRDefault="00F14832" w:rsidP="00F14832">
      <w:pPr>
        <w:spacing w:after="0"/>
        <w:rPr>
          <w:rFonts w:ascii="Times New Roman" w:hAnsi="Times New Roman" w:cs="Times New Roman"/>
          <w:sz w:val="24"/>
          <w:szCs w:val="24"/>
        </w:rPr>
      </w:pPr>
      <w:r w:rsidRPr="00F067DB">
        <w:rPr>
          <w:rFonts w:ascii="Times New Roman" w:hAnsi="Times New Roman" w:cs="Times New Roman"/>
          <w:sz w:val="24"/>
          <w:szCs w:val="24"/>
        </w:rPr>
        <w:t>The False Claims Act prohibits among other things:</w:t>
      </w:r>
    </w:p>
    <w:p w:rsidR="00F14832" w:rsidRDefault="00F14832" w:rsidP="00F14832">
      <w:pPr>
        <w:spacing w:after="0"/>
        <w:rPr>
          <w:rFonts w:ascii="Times New Roman" w:hAnsi="Times New Roman" w:cs="Times New Roman"/>
          <w:sz w:val="24"/>
          <w:szCs w:val="24"/>
        </w:rPr>
      </w:pPr>
    </w:p>
    <w:p w:rsidR="00F14832" w:rsidRPr="00F067DB" w:rsidRDefault="00F14832" w:rsidP="00F14832">
      <w:pPr>
        <w:pStyle w:val="ListParagraph"/>
        <w:numPr>
          <w:ilvl w:val="0"/>
          <w:numId w:val="11"/>
        </w:numPr>
        <w:rPr>
          <w:rFonts w:ascii="Times New Roman" w:hAnsi="Times New Roman" w:cs="Times New Roman"/>
          <w:sz w:val="24"/>
          <w:szCs w:val="24"/>
        </w:rPr>
      </w:pPr>
      <w:r w:rsidRPr="00F067DB">
        <w:rPr>
          <w:rFonts w:ascii="Times New Roman" w:hAnsi="Times New Roman" w:cs="Times New Roman"/>
          <w:sz w:val="24"/>
          <w:szCs w:val="24"/>
        </w:rPr>
        <w:t>Knowingly presenting or causing to be presented to the federal government a false or fraudulent claim for payment or approval</w:t>
      </w:r>
      <w:r>
        <w:rPr>
          <w:rFonts w:ascii="Times New Roman" w:hAnsi="Times New Roman" w:cs="Times New Roman"/>
          <w:sz w:val="24"/>
          <w:szCs w:val="24"/>
        </w:rPr>
        <w:t>.</w:t>
      </w:r>
    </w:p>
    <w:p w:rsidR="00F14832" w:rsidRDefault="00F14832" w:rsidP="00F14832">
      <w:pPr>
        <w:pStyle w:val="ListParagraph"/>
        <w:numPr>
          <w:ilvl w:val="0"/>
          <w:numId w:val="11"/>
        </w:numPr>
        <w:spacing w:after="0"/>
        <w:rPr>
          <w:rFonts w:ascii="Times New Roman" w:hAnsi="Times New Roman" w:cs="Times New Roman"/>
          <w:sz w:val="24"/>
          <w:szCs w:val="24"/>
        </w:rPr>
      </w:pPr>
      <w:r w:rsidRPr="00F067DB">
        <w:rPr>
          <w:rFonts w:ascii="Times New Roman" w:hAnsi="Times New Roman" w:cs="Times New Roman"/>
          <w:sz w:val="24"/>
          <w:szCs w:val="24"/>
        </w:rPr>
        <w:t>Knowingly making or using, or causing to be made or used a false record or statement in</w:t>
      </w:r>
      <w:r>
        <w:rPr>
          <w:rFonts w:ascii="Times New Roman" w:hAnsi="Times New Roman" w:cs="Times New Roman"/>
          <w:sz w:val="24"/>
          <w:szCs w:val="24"/>
        </w:rPr>
        <w:t xml:space="preserve"> order to have a false or fraudulent claim paid or approved by the government.</w:t>
      </w:r>
    </w:p>
    <w:p w:rsidR="00F14832" w:rsidRDefault="00F14832" w:rsidP="00F14832">
      <w:pPr>
        <w:pStyle w:val="ListParagraph"/>
        <w:numPr>
          <w:ilvl w:val="0"/>
          <w:numId w:val="11"/>
        </w:numPr>
        <w:spacing w:after="0"/>
        <w:rPr>
          <w:rFonts w:ascii="Times New Roman" w:hAnsi="Times New Roman" w:cs="Times New Roman"/>
          <w:sz w:val="24"/>
          <w:szCs w:val="24"/>
        </w:rPr>
      </w:pPr>
      <w:r>
        <w:rPr>
          <w:rFonts w:ascii="Times New Roman" w:hAnsi="Times New Roman" w:cs="Times New Roman"/>
          <w:sz w:val="24"/>
          <w:szCs w:val="24"/>
        </w:rPr>
        <w:t>Conspiring to defraud the government by getting a false or fraudulent claim allowed or paid; and</w:t>
      </w:r>
    </w:p>
    <w:p w:rsidR="00F14832" w:rsidRDefault="00F14832" w:rsidP="00F14832">
      <w:pPr>
        <w:pStyle w:val="ListParagraph"/>
        <w:numPr>
          <w:ilvl w:val="0"/>
          <w:numId w:val="11"/>
        </w:numPr>
        <w:spacing w:after="0"/>
        <w:rPr>
          <w:rFonts w:ascii="Times New Roman" w:hAnsi="Times New Roman" w:cs="Times New Roman"/>
          <w:sz w:val="24"/>
          <w:szCs w:val="24"/>
        </w:rPr>
      </w:pPr>
      <w:r>
        <w:rPr>
          <w:rFonts w:ascii="Times New Roman" w:hAnsi="Times New Roman" w:cs="Times New Roman"/>
          <w:sz w:val="24"/>
          <w:szCs w:val="24"/>
        </w:rPr>
        <w:t xml:space="preserve">Knowingly making or using, or causing to made or used, a false record or statement to conceal, avoid, or decrease an obligation to pay or transmit money or property to the government. </w:t>
      </w:r>
    </w:p>
    <w:p w:rsidR="00F14832" w:rsidRDefault="00F14832" w:rsidP="00F14832">
      <w:pPr>
        <w:spacing w:after="0"/>
        <w:rPr>
          <w:rFonts w:ascii="Times New Roman" w:hAnsi="Times New Roman" w:cs="Times New Roman"/>
          <w:sz w:val="24"/>
          <w:szCs w:val="24"/>
        </w:rPr>
      </w:pPr>
    </w:p>
    <w:p w:rsidR="00F14832" w:rsidRPr="00D30A76" w:rsidRDefault="00F14832" w:rsidP="00F14832">
      <w:pPr>
        <w:spacing w:after="0"/>
        <w:rPr>
          <w:rFonts w:ascii="Times New Roman" w:hAnsi="Times New Roman" w:cs="Times New Roman"/>
          <w:sz w:val="24"/>
          <w:szCs w:val="24"/>
        </w:rPr>
      </w:pPr>
      <w:r w:rsidRPr="00D30A76">
        <w:rPr>
          <w:rFonts w:ascii="Times New Roman" w:hAnsi="Times New Roman" w:cs="Times New Roman"/>
          <w:sz w:val="24"/>
          <w:szCs w:val="24"/>
        </w:rPr>
        <w:t>Any person who knowingly attempts to defraud the federal government is liable to the United State Government for a civil penalty of not less than $5,000 and not more than $10,000, plus 3 times the amount of damages which the Government sustains because of the act of that person.</w:t>
      </w:r>
    </w:p>
    <w:p w:rsidR="00F14832" w:rsidRPr="00D30A76" w:rsidRDefault="00F14832" w:rsidP="00F14832">
      <w:pPr>
        <w:spacing w:after="0"/>
        <w:rPr>
          <w:rFonts w:ascii="Times New Roman" w:hAnsi="Times New Roman" w:cs="Times New Roman"/>
          <w:sz w:val="24"/>
          <w:szCs w:val="24"/>
        </w:rPr>
      </w:pPr>
      <w:r w:rsidRPr="00D30A76">
        <w:rPr>
          <w:rFonts w:ascii="Times New Roman" w:hAnsi="Times New Roman" w:cs="Times New Roman"/>
          <w:sz w:val="24"/>
          <w:szCs w:val="24"/>
        </w:rPr>
        <w:t>"Knowingly" means that a person, with respect to information: 1) has actual knowledge of the information; 2) acts in deliberate ignorance of the truth or falsity of the information; or 3) acts in reckless disregard of the truth or falsity of the information.</w:t>
      </w:r>
    </w:p>
    <w:p w:rsidR="00F14832" w:rsidRPr="00D30A76" w:rsidRDefault="00F14832" w:rsidP="00F14832">
      <w:pPr>
        <w:spacing w:after="0"/>
        <w:rPr>
          <w:rFonts w:ascii="Times New Roman" w:hAnsi="Times New Roman" w:cs="Times New Roman"/>
          <w:sz w:val="24"/>
          <w:szCs w:val="24"/>
        </w:rPr>
      </w:pPr>
    </w:p>
    <w:p w:rsidR="00F14832" w:rsidRPr="00D30A76" w:rsidRDefault="00F14832" w:rsidP="00F14832">
      <w:pPr>
        <w:spacing w:after="0"/>
        <w:rPr>
          <w:rFonts w:ascii="Times New Roman" w:hAnsi="Times New Roman" w:cs="Times New Roman"/>
          <w:sz w:val="24"/>
          <w:szCs w:val="24"/>
        </w:rPr>
      </w:pPr>
      <w:r w:rsidRPr="00D30A76">
        <w:rPr>
          <w:rFonts w:ascii="Times New Roman" w:hAnsi="Times New Roman" w:cs="Times New Roman"/>
          <w:sz w:val="24"/>
          <w:szCs w:val="24"/>
        </w:rPr>
        <w:lastRenderedPageBreak/>
        <w:t>Enforcement: The United States Attorney General may bring civil actions for violations of the False Claims Act. As with most other civil actions, the government must establish its case by presenting a preponderance of the evidence rather than meeting the higher burden of proof that applies in criminal cases. The False Claims Act allows private individuals to bring "qui tam" actions for violations of the False Claims Act.</w:t>
      </w:r>
    </w:p>
    <w:p w:rsidR="00F14832" w:rsidRPr="00D30A76" w:rsidRDefault="00F14832" w:rsidP="00F14832">
      <w:pPr>
        <w:spacing w:after="0"/>
        <w:rPr>
          <w:rFonts w:ascii="Times New Roman" w:hAnsi="Times New Roman" w:cs="Times New Roman"/>
          <w:sz w:val="24"/>
          <w:szCs w:val="24"/>
        </w:rPr>
      </w:pPr>
    </w:p>
    <w:p w:rsidR="00F14832" w:rsidRPr="00D30A76" w:rsidRDefault="00F14832" w:rsidP="00F14832">
      <w:pPr>
        <w:spacing w:after="0"/>
        <w:rPr>
          <w:rFonts w:ascii="Times New Roman" w:hAnsi="Times New Roman" w:cs="Times New Roman"/>
          <w:sz w:val="24"/>
          <w:szCs w:val="24"/>
        </w:rPr>
      </w:pPr>
      <w:r w:rsidRPr="00D30A76">
        <w:rPr>
          <w:rFonts w:ascii="Times New Roman" w:hAnsi="Times New Roman" w:cs="Times New Roman"/>
          <w:sz w:val="24"/>
          <w:szCs w:val="24"/>
        </w:rPr>
        <w:t>Protection for "Whistleblowers": Federal and state law prohibit any retaliation or retribution against persons who report suspected violations of these laws to law enforcement officials or who file "whistleblower" lawsuits on behalf of the government.</w:t>
      </w:r>
    </w:p>
    <w:p w:rsidR="00F14832" w:rsidRPr="00D30A76" w:rsidRDefault="00F14832" w:rsidP="00F14832">
      <w:pPr>
        <w:spacing w:after="0"/>
        <w:rPr>
          <w:rFonts w:ascii="Times New Roman" w:hAnsi="Times New Roman" w:cs="Times New Roman"/>
          <w:sz w:val="24"/>
          <w:szCs w:val="24"/>
        </w:rPr>
      </w:pPr>
    </w:p>
    <w:p w:rsidR="00F14832" w:rsidRPr="00D30A76" w:rsidRDefault="00F14832" w:rsidP="00F14832">
      <w:pPr>
        <w:spacing w:after="0"/>
        <w:rPr>
          <w:rFonts w:ascii="Times New Roman" w:hAnsi="Times New Roman" w:cs="Times New Roman"/>
          <w:sz w:val="24"/>
          <w:szCs w:val="24"/>
        </w:rPr>
      </w:pPr>
      <w:r w:rsidRPr="00D30A76">
        <w:rPr>
          <w:rFonts w:ascii="Times New Roman" w:hAnsi="Times New Roman" w:cs="Times New Roman"/>
          <w:sz w:val="24"/>
          <w:szCs w:val="24"/>
        </w:rPr>
        <w:t>To report Medicaid provider fraud:</w:t>
      </w:r>
    </w:p>
    <w:p w:rsidR="00F14832" w:rsidRPr="00D30A76" w:rsidRDefault="00F14832" w:rsidP="00F14832">
      <w:pPr>
        <w:spacing w:after="0"/>
        <w:rPr>
          <w:rFonts w:ascii="Times New Roman" w:hAnsi="Times New Roman" w:cs="Times New Roman"/>
          <w:sz w:val="24"/>
          <w:szCs w:val="24"/>
        </w:rPr>
      </w:pPr>
    </w:p>
    <w:p w:rsidR="00F14832" w:rsidRPr="00D30A76" w:rsidRDefault="00F14832" w:rsidP="00F14832">
      <w:pPr>
        <w:spacing w:after="0"/>
        <w:rPr>
          <w:rFonts w:ascii="Times New Roman" w:hAnsi="Times New Roman" w:cs="Times New Roman"/>
          <w:sz w:val="24"/>
          <w:szCs w:val="24"/>
        </w:rPr>
      </w:pPr>
      <w:r w:rsidRPr="00D30A76">
        <w:rPr>
          <w:rFonts w:ascii="Times New Roman" w:hAnsi="Times New Roman" w:cs="Times New Roman"/>
          <w:sz w:val="24"/>
          <w:szCs w:val="24"/>
        </w:rPr>
        <w:t>Call the Attorney General's 24-hour Hotline at 800-24-ABUSE (800-242-2873); e-mail hcf@michigan.gov or</w:t>
      </w:r>
    </w:p>
    <w:p w:rsidR="00F14832" w:rsidRPr="00D30A76" w:rsidRDefault="00F14832" w:rsidP="00F14832">
      <w:pPr>
        <w:spacing w:after="0"/>
        <w:rPr>
          <w:rFonts w:ascii="Times New Roman" w:hAnsi="Times New Roman" w:cs="Times New Roman"/>
          <w:sz w:val="24"/>
          <w:szCs w:val="24"/>
        </w:rPr>
      </w:pPr>
    </w:p>
    <w:p w:rsidR="00F14832" w:rsidRDefault="00F14832" w:rsidP="00F14832">
      <w:pPr>
        <w:spacing w:after="0"/>
        <w:rPr>
          <w:rFonts w:ascii="Times New Roman" w:hAnsi="Times New Roman" w:cs="Times New Roman"/>
          <w:sz w:val="24"/>
          <w:szCs w:val="24"/>
        </w:rPr>
      </w:pPr>
      <w:r w:rsidRPr="00D30A76">
        <w:rPr>
          <w:rFonts w:ascii="Times New Roman" w:hAnsi="Times New Roman" w:cs="Times New Roman"/>
          <w:sz w:val="24"/>
          <w:szCs w:val="24"/>
        </w:rPr>
        <w:t xml:space="preserve">Visit the Attorney General's web site at </w:t>
      </w:r>
      <w:hyperlink r:id="rId5" w:history="1">
        <w:r w:rsidRPr="00B81069">
          <w:rPr>
            <w:rStyle w:val="Hyperlink"/>
            <w:rFonts w:ascii="Times New Roman" w:hAnsi="Times New Roman" w:cs="Times New Roman"/>
            <w:sz w:val="24"/>
            <w:szCs w:val="24"/>
          </w:rPr>
          <w:t>http://www.michigan.gov/ag</w:t>
        </w:r>
      </w:hyperlink>
    </w:p>
    <w:p w:rsidR="00F14832" w:rsidRDefault="00F14832" w:rsidP="00F14832">
      <w:pPr>
        <w:spacing w:after="0"/>
        <w:rPr>
          <w:rFonts w:ascii="Times New Roman" w:hAnsi="Times New Roman" w:cs="Times New Roman"/>
          <w:sz w:val="24"/>
          <w:szCs w:val="24"/>
        </w:rPr>
      </w:pPr>
    </w:p>
    <w:p w:rsidR="00F14832" w:rsidRDefault="00F14832" w:rsidP="00F14832">
      <w:pPr>
        <w:spacing w:after="0"/>
        <w:rPr>
          <w:rFonts w:ascii="Times New Roman" w:hAnsi="Times New Roman" w:cs="Times New Roman"/>
          <w:sz w:val="24"/>
          <w:szCs w:val="24"/>
        </w:rPr>
      </w:pPr>
    </w:p>
    <w:p w:rsidR="00F14832" w:rsidRDefault="00F14832" w:rsidP="00F14832">
      <w:pPr>
        <w:spacing w:after="0"/>
        <w:rPr>
          <w:rFonts w:ascii="Times New Roman" w:hAnsi="Times New Roman" w:cs="Times New Roman"/>
          <w:b/>
          <w:bCs/>
          <w:sz w:val="24"/>
          <w:szCs w:val="24"/>
        </w:rPr>
      </w:pPr>
      <w:r>
        <w:rPr>
          <w:rFonts w:ascii="Times New Roman" w:hAnsi="Times New Roman" w:cs="Times New Roman"/>
          <w:b/>
          <w:bCs/>
          <w:sz w:val="24"/>
          <w:szCs w:val="24"/>
        </w:rPr>
        <w:t>Part 2: Michigan Department of Health and Human Services Medicaid Provider Manual Financial Data Requirements Policy</w:t>
      </w:r>
    </w:p>
    <w:p w:rsidR="00F14832" w:rsidRDefault="00F14832" w:rsidP="00F14832">
      <w:pPr>
        <w:spacing w:after="0"/>
        <w:rPr>
          <w:rFonts w:ascii="Times New Roman" w:hAnsi="Times New Roman" w:cs="Times New Roman"/>
          <w:b/>
          <w:bCs/>
          <w:sz w:val="24"/>
          <w:szCs w:val="24"/>
        </w:rPr>
      </w:pPr>
    </w:p>
    <w:p w:rsidR="00F14832" w:rsidRDefault="00F14832" w:rsidP="00F14832">
      <w:pPr>
        <w:spacing w:after="0"/>
        <w:rPr>
          <w:rFonts w:ascii="Times New Roman" w:hAnsi="Times New Roman" w:cs="Times New Roman"/>
          <w:b/>
          <w:bCs/>
          <w:sz w:val="24"/>
          <w:szCs w:val="24"/>
        </w:rPr>
      </w:pPr>
      <w:r>
        <w:rPr>
          <w:rFonts w:ascii="Times New Roman" w:hAnsi="Times New Roman" w:cs="Times New Roman"/>
          <w:b/>
          <w:bCs/>
          <w:sz w:val="24"/>
          <w:szCs w:val="24"/>
        </w:rPr>
        <w:t>Policy:</w:t>
      </w:r>
    </w:p>
    <w:p w:rsidR="00F14832" w:rsidRDefault="00F14832" w:rsidP="00F14832">
      <w:pPr>
        <w:spacing w:after="0"/>
        <w:rPr>
          <w:rFonts w:ascii="Times New Roman" w:hAnsi="Times New Roman" w:cs="Times New Roman"/>
          <w:sz w:val="24"/>
          <w:szCs w:val="24"/>
        </w:rPr>
      </w:pPr>
      <w:r w:rsidRPr="00D30A76">
        <w:rPr>
          <w:rFonts w:ascii="Times New Roman" w:hAnsi="Times New Roman" w:cs="Times New Roman"/>
          <w:sz w:val="24"/>
          <w:szCs w:val="24"/>
        </w:rPr>
        <w:t>The Medicaid Provider Manual, School-Services Program Section 6 states: “The financial data reported for the Direct Medical Services (salaries, benefits, supplies, etc.) must be based on actual detailed expenditures reports obtained directly from the participating ISD’s financial accounting system. The financial accounting system data is applied using generally accepted governmental accounting standards and principles or applicable administrative rules. The expenditures accumulated for calculating the Direct Medical allowable costs are to include actual non-federal expenditures incurred during the claiming period. These allowable expenditures include, but are not limited to salaries, wages, fringe benefits and medically related supplies, purchased services and materials.”</w:t>
      </w:r>
    </w:p>
    <w:p w:rsidR="00F14832" w:rsidRDefault="00F14832" w:rsidP="00F14832">
      <w:pPr>
        <w:spacing w:after="0"/>
        <w:rPr>
          <w:rFonts w:ascii="Times New Roman" w:hAnsi="Times New Roman" w:cs="Times New Roman"/>
          <w:sz w:val="24"/>
          <w:szCs w:val="24"/>
        </w:rPr>
      </w:pPr>
    </w:p>
    <w:p w:rsidR="00F14832" w:rsidRDefault="00C248AE" w:rsidP="00F14832">
      <w:pPr>
        <w:spacing w:after="0"/>
        <w:rPr>
          <w:rFonts w:ascii="Times New Roman" w:hAnsi="Times New Roman" w:cs="Times New Roman"/>
          <w:b/>
          <w:bCs/>
          <w:sz w:val="24"/>
          <w:szCs w:val="24"/>
        </w:rPr>
      </w:pPr>
      <w:r>
        <w:rPr>
          <w:rFonts w:ascii="Times New Roman" w:hAnsi="Times New Roman" w:cs="Times New Roman"/>
          <w:b/>
          <w:bCs/>
          <w:sz w:val="24"/>
          <w:szCs w:val="24"/>
        </w:rPr>
        <w:t xml:space="preserve">Eaton RESA’s </w:t>
      </w:r>
      <w:r w:rsidR="00F14832">
        <w:rPr>
          <w:rFonts w:ascii="Times New Roman" w:hAnsi="Times New Roman" w:cs="Times New Roman"/>
          <w:b/>
          <w:bCs/>
          <w:sz w:val="24"/>
          <w:szCs w:val="24"/>
        </w:rPr>
        <w:t>Plan</w:t>
      </w:r>
    </w:p>
    <w:p w:rsidR="00F14832" w:rsidRPr="00D30A76" w:rsidRDefault="00F14832" w:rsidP="00F14832">
      <w:pPr>
        <w:spacing w:after="0"/>
        <w:rPr>
          <w:rFonts w:ascii="Times New Roman" w:hAnsi="Times New Roman" w:cs="Times New Roman"/>
          <w:sz w:val="24"/>
          <w:szCs w:val="24"/>
        </w:rPr>
      </w:pPr>
      <w:r w:rsidRPr="00D30A76">
        <w:rPr>
          <w:rFonts w:ascii="Times New Roman" w:hAnsi="Times New Roman" w:cs="Times New Roman"/>
          <w:sz w:val="24"/>
          <w:szCs w:val="24"/>
        </w:rPr>
        <w:t xml:space="preserve">Quarterly Staff Pool lists are </w:t>
      </w:r>
      <w:r w:rsidR="00956E60">
        <w:rPr>
          <w:rFonts w:ascii="Times New Roman" w:hAnsi="Times New Roman" w:cs="Times New Roman"/>
          <w:sz w:val="24"/>
          <w:szCs w:val="24"/>
        </w:rPr>
        <w:t xml:space="preserve">reviewed by each district’s </w:t>
      </w:r>
      <w:r w:rsidRPr="00D30A76">
        <w:rPr>
          <w:rFonts w:ascii="Times New Roman" w:hAnsi="Times New Roman" w:cs="Times New Roman"/>
          <w:sz w:val="24"/>
          <w:szCs w:val="24"/>
        </w:rPr>
        <w:t>Special Education D</w:t>
      </w:r>
      <w:r w:rsidR="00956E60">
        <w:rPr>
          <w:rFonts w:ascii="Times New Roman" w:hAnsi="Times New Roman" w:cs="Times New Roman"/>
          <w:sz w:val="24"/>
          <w:szCs w:val="24"/>
        </w:rPr>
        <w:t xml:space="preserve">irector/Supervisor to ensure accuracy.  </w:t>
      </w:r>
      <w:bookmarkStart w:id="0" w:name="_GoBack"/>
      <w:bookmarkEnd w:id="0"/>
      <w:r w:rsidRPr="00D30A76">
        <w:rPr>
          <w:rFonts w:ascii="Times New Roman" w:hAnsi="Times New Roman" w:cs="Times New Roman"/>
          <w:sz w:val="24"/>
          <w:szCs w:val="24"/>
        </w:rPr>
        <w:t>Once the staff pool lists are certified by the local district, they are reviewed by the ISD Medicaid Reimbursement Office before certification by the ISD.</w:t>
      </w:r>
    </w:p>
    <w:p w:rsidR="00F14832" w:rsidRPr="00D30A76" w:rsidRDefault="00F14832" w:rsidP="00F14832">
      <w:pPr>
        <w:spacing w:after="0"/>
        <w:rPr>
          <w:rFonts w:ascii="Times New Roman" w:hAnsi="Times New Roman" w:cs="Times New Roman"/>
          <w:sz w:val="24"/>
          <w:szCs w:val="24"/>
        </w:rPr>
      </w:pPr>
    </w:p>
    <w:p w:rsidR="00F14832" w:rsidRPr="00D30A76" w:rsidRDefault="00F14832" w:rsidP="00F14832">
      <w:pPr>
        <w:spacing w:after="0"/>
        <w:rPr>
          <w:rFonts w:ascii="Times New Roman" w:hAnsi="Times New Roman" w:cs="Times New Roman"/>
          <w:sz w:val="24"/>
          <w:szCs w:val="24"/>
        </w:rPr>
      </w:pPr>
      <w:r w:rsidRPr="00D30A76">
        <w:rPr>
          <w:rFonts w:ascii="Times New Roman" w:hAnsi="Times New Roman" w:cs="Times New Roman"/>
          <w:sz w:val="24"/>
          <w:szCs w:val="24"/>
        </w:rPr>
        <w:t>The Quarterly Financial website is opened to the local districts by PCG. District staff complete, certify, and submit the report electronic</w:t>
      </w:r>
      <w:r w:rsidR="00C248AE">
        <w:rPr>
          <w:rFonts w:ascii="Times New Roman" w:hAnsi="Times New Roman" w:cs="Times New Roman"/>
          <w:sz w:val="24"/>
          <w:szCs w:val="24"/>
        </w:rPr>
        <w:t>ally directly to PCG. Eaton RESA</w:t>
      </w:r>
      <w:r w:rsidRPr="00D30A76">
        <w:rPr>
          <w:rFonts w:ascii="Times New Roman" w:hAnsi="Times New Roman" w:cs="Times New Roman"/>
          <w:sz w:val="24"/>
          <w:szCs w:val="24"/>
        </w:rPr>
        <w:t xml:space="preserve"> will review district reports as follows:</w:t>
      </w:r>
    </w:p>
    <w:p w:rsidR="00F14832" w:rsidRPr="00D30A76" w:rsidRDefault="00F14832" w:rsidP="00F14832">
      <w:pPr>
        <w:pStyle w:val="ListParagraph"/>
        <w:numPr>
          <w:ilvl w:val="0"/>
          <w:numId w:val="12"/>
        </w:numPr>
        <w:spacing w:after="0"/>
        <w:rPr>
          <w:rFonts w:ascii="Times New Roman" w:hAnsi="Times New Roman" w:cs="Times New Roman"/>
          <w:sz w:val="24"/>
          <w:szCs w:val="24"/>
        </w:rPr>
      </w:pPr>
      <w:r w:rsidRPr="00D30A76">
        <w:rPr>
          <w:rFonts w:ascii="Times New Roman" w:hAnsi="Times New Roman" w:cs="Times New Roman"/>
          <w:sz w:val="24"/>
          <w:szCs w:val="24"/>
        </w:rPr>
        <w:t>Verify district Indirect Cost Rates</w:t>
      </w:r>
    </w:p>
    <w:p w:rsidR="00F14832" w:rsidRPr="00D30A76" w:rsidRDefault="00F14832" w:rsidP="00F14832">
      <w:pPr>
        <w:pStyle w:val="ListParagraph"/>
        <w:numPr>
          <w:ilvl w:val="0"/>
          <w:numId w:val="12"/>
        </w:numPr>
        <w:spacing w:after="0"/>
        <w:rPr>
          <w:rFonts w:ascii="Times New Roman" w:hAnsi="Times New Roman" w:cs="Times New Roman"/>
          <w:sz w:val="24"/>
          <w:szCs w:val="24"/>
        </w:rPr>
      </w:pPr>
      <w:r w:rsidRPr="00D30A76">
        <w:rPr>
          <w:rFonts w:ascii="Times New Roman" w:hAnsi="Times New Roman" w:cs="Times New Roman"/>
          <w:sz w:val="24"/>
          <w:szCs w:val="24"/>
        </w:rPr>
        <w:t>Verify with the local district that the total reported costs are correct</w:t>
      </w:r>
    </w:p>
    <w:p w:rsidR="00F14832" w:rsidRPr="00D30A76" w:rsidRDefault="00F14832" w:rsidP="00F14832">
      <w:pPr>
        <w:pStyle w:val="ListParagraph"/>
        <w:numPr>
          <w:ilvl w:val="0"/>
          <w:numId w:val="12"/>
        </w:numPr>
        <w:spacing w:after="0"/>
        <w:rPr>
          <w:rFonts w:ascii="Times New Roman" w:hAnsi="Times New Roman" w:cs="Times New Roman"/>
          <w:sz w:val="24"/>
          <w:szCs w:val="24"/>
        </w:rPr>
      </w:pPr>
      <w:r w:rsidRPr="00D30A76">
        <w:rPr>
          <w:rFonts w:ascii="Times New Roman" w:hAnsi="Times New Roman" w:cs="Times New Roman"/>
          <w:sz w:val="24"/>
          <w:szCs w:val="24"/>
        </w:rPr>
        <w:t>Verify by random sample that staff listed are reporting services</w:t>
      </w:r>
    </w:p>
    <w:p w:rsidR="00F14832" w:rsidRDefault="00F14832" w:rsidP="00F14832">
      <w:pPr>
        <w:pStyle w:val="ListParagraph"/>
        <w:numPr>
          <w:ilvl w:val="0"/>
          <w:numId w:val="12"/>
        </w:numPr>
        <w:spacing w:after="0"/>
        <w:rPr>
          <w:rFonts w:ascii="Times New Roman" w:hAnsi="Times New Roman" w:cs="Times New Roman"/>
          <w:sz w:val="24"/>
          <w:szCs w:val="24"/>
        </w:rPr>
      </w:pPr>
      <w:r w:rsidRPr="00D30A76">
        <w:rPr>
          <w:rFonts w:ascii="Times New Roman" w:hAnsi="Times New Roman" w:cs="Times New Roman"/>
          <w:sz w:val="24"/>
          <w:szCs w:val="24"/>
        </w:rPr>
        <w:lastRenderedPageBreak/>
        <w:t>Verify Direct Service licensure</w:t>
      </w:r>
    </w:p>
    <w:p w:rsidR="00F14832" w:rsidRDefault="00F14832" w:rsidP="00F14832">
      <w:pPr>
        <w:spacing w:after="0"/>
        <w:rPr>
          <w:rFonts w:ascii="Times New Roman" w:hAnsi="Times New Roman" w:cs="Times New Roman"/>
          <w:sz w:val="24"/>
          <w:szCs w:val="24"/>
        </w:rPr>
      </w:pPr>
    </w:p>
    <w:p w:rsidR="00F14832" w:rsidRDefault="00F14832" w:rsidP="00F14832">
      <w:pPr>
        <w:spacing w:after="0"/>
        <w:rPr>
          <w:rFonts w:ascii="Times New Roman" w:hAnsi="Times New Roman" w:cs="Times New Roman"/>
          <w:b/>
          <w:bCs/>
          <w:sz w:val="24"/>
          <w:szCs w:val="24"/>
        </w:rPr>
      </w:pPr>
      <w:r>
        <w:rPr>
          <w:rFonts w:ascii="Times New Roman" w:hAnsi="Times New Roman" w:cs="Times New Roman"/>
          <w:b/>
          <w:bCs/>
          <w:sz w:val="24"/>
          <w:szCs w:val="24"/>
        </w:rPr>
        <w:t>Facility Settlement</w:t>
      </w:r>
    </w:p>
    <w:p w:rsidR="00F14832" w:rsidRDefault="00F14832" w:rsidP="00F14832">
      <w:pPr>
        <w:spacing w:after="0"/>
        <w:rPr>
          <w:rFonts w:ascii="Times New Roman" w:hAnsi="Times New Roman" w:cs="Times New Roman"/>
          <w:sz w:val="24"/>
          <w:szCs w:val="24"/>
        </w:rPr>
      </w:pPr>
      <w:r w:rsidRPr="00D30A76">
        <w:rPr>
          <w:rFonts w:ascii="Times New Roman" w:hAnsi="Times New Roman" w:cs="Times New Roman"/>
          <w:sz w:val="24"/>
          <w:szCs w:val="24"/>
        </w:rPr>
        <w:t>Local districts prepare the Facility Settlement Report and submit th</w:t>
      </w:r>
      <w:r w:rsidR="00C248AE">
        <w:rPr>
          <w:rFonts w:ascii="Times New Roman" w:hAnsi="Times New Roman" w:cs="Times New Roman"/>
          <w:sz w:val="24"/>
          <w:szCs w:val="24"/>
        </w:rPr>
        <w:t>em in the Champs system. The Eaton RESA</w:t>
      </w:r>
      <w:r w:rsidRPr="00D30A76">
        <w:rPr>
          <w:rFonts w:ascii="Times New Roman" w:hAnsi="Times New Roman" w:cs="Times New Roman"/>
          <w:sz w:val="24"/>
          <w:szCs w:val="24"/>
        </w:rPr>
        <w:t xml:space="preserve"> business office prepares the ISD’s Facility Settlement and submits in Champs. The following information is reviewed for reasonableness</w:t>
      </w:r>
      <w:r>
        <w:rPr>
          <w:rFonts w:ascii="Times New Roman" w:hAnsi="Times New Roman" w:cs="Times New Roman"/>
          <w:sz w:val="24"/>
          <w:szCs w:val="24"/>
        </w:rPr>
        <w:t>:</w:t>
      </w:r>
    </w:p>
    <w:p w:rsidR="00F14832" w:rsidRPr="00D30A76" w:rsidRDefault="00F14832" w:rsidP="00F14832">
      <w:pPr>
        <w:spacing w:after="0"/>
        <w:rPr>
          <w:rFonts w:ascii="Times New Roman" w:hAnsi="Times New Roman" w:cs="Times New Roman"/>
          <w:sz w:val="24"/>
          <w:szCs w:val="24"/>
        </w:rPr>
      </w:pPr>
    </w:p>
    <w:p w:rsidR="00F14832" w:rsidRPr="00D30A76" w:rsidRDefault="00F14832" w:rsidP="00F14832">
      <w:pPr>
        <w:pStyle w:val="ListParagraph"/>
        <w:numPr>
          <w:ilvl w:val="0"/>
          <w:numId w:val="13"/>
        </w:numPr>
        <w:spacing w:after="0"/>
        <w:rPr>
          <w:rFonts w:ascii="Times New Roman" w:hAnsi="Times New Roman" w:cs="Times New Roman"/>
          <w:sz w:val="24"/>
          <w:szCs w:val="24"/>
        </w:rPr>
      </w:pPr>
      <w:r w:rsidRPr="00D30A76">
        <w:rPr>
          <w:rFonts w:ascii="Times New Roman" w:hAnsi="Times New Roman" w:cs="Times New Roman"/>
          <w:sz w:val="24"/>
          <w:szCs w:val="24"/>
        </w:rPr>
        <w:t>Verify that staff on the quarterly financials matches the quarterly staff pool lists and note any discrepancies. (i.e., 100% federally funded, removed from SPL)</w:t>
      </w:r>
    </w:p>
    <w:p w:rsidR="00F14832" w:rsidRPr="00D30A76" w:rsidRDefault="00F14832" w:rsidP="00F14832">
      <w:pPr>
        <w:pStyle w:val="ListParagraph"/>
        <w:numPr>
          <w:ilvl w:val="0"/>
          <w:numId w:val="13"/>
        </w:numPr>
        <w:spacing w:after="0"/>
        <w:rPr>
          <w:rFonts w:ascii="Times New Roman" w:hAnsi="Times New Roman" w:cs="Times New Roman"/>
          <w:sz w:val="24"/>
          <w:szCs w:val="24"/>
        </w:rPr>
      </w:pPr>
      <w:r w:rsidRPr="00D30A76">
        <w:rPr>
          <w:rFonts w:ascii="Times New Roman" w:hAnsi="Times New Roman" w:cs="Times New Roman"/>
          <w:sz w:val="24"/>
          <w:szCs w:val="24"/>
        </w:rPr>
        <w:t>Verify district indirect cost rates</w:t>
      </w:r>
    </w:p>
    <w:p w:rsidR="00F14832" w:rsidRPr="00D30A76" w:rsidRDefault="00F14832" w:rsidP="00F14832">
      <w:pPr>
        <w:pStyle w:val="ListParagraph"/>
        <w:numPr>
          <w:ilvl w:val="0"/>
          <w:numId w:val="13"/>
        </w:numPr>
        <w:spacing w:after="0"/>
        <w:rPr>
          <w:rFonts w:ascii="Times New Roman" w:hAnsi="Times New Roman" w:cs="Times New Roman"/>
          <w:sz w:val="24"/>
          <w:szCs w:val="24"/>
        </w:rPr>
      </w:pPr>
      <w:r w:rsidRPr="00D30A76">
        <w:rPr>
          <w:rFonts w:ascii="Times New Roman" w:hAnsi="Times New Roman" w:cs="Times New Roman"/>
          <w:sz w:val="24"/>
          <w:szCs w:val="24"/>
        </w:rPr>
        <w:t>Verify reasonableness of staff salaries/benefits, comparison to the prior year and comparison to the District’s SE 4096</w:t>
      </w:r>
    </w:p>
    <w:p w:rsidR="00F14832" w:rsidRDefault="00F14832" w:rsidP="00F14832">
      <w:pPr>
        <w:pStyle w:val="ListParagraph"/>
        <w:numPr>
          <w:ilvl w:val="0"/>
          <w:numId w:val="13"/>
        </w:numPr>
        <w:spacing w:after="0"/>
        <w:rPr>
          <w:rFonts w:ascii="Times New Roman" w:hAnsi="Times New Roman" w:cs="Times New Roman"/>
          <w:sz w:val="24"/>
          <w:szCs w:val="24"/>
        </w:rPr>
      </w:pPr>
      <w:r w:rsidRPr="00D30A76">
        <w:rPr>
          <w:rFonts w:ascii="Times New Roman" w:hAnsi="Times New Roman" w:cs="Times New Roman"/>
          <w:sz w:val="24"/>
          <w:szCs w:val="24"/>
        </w:rPr>
        <w:t>Verify transportation data using the district SE-4094 report.</w:t>
      </w:r>
    </w:p>
    <w:p w:rsidR="00F14832" w:rsidRDefault="00F14832" w:rsidP="00F14832">
      <w:pPr>
        <w:spacing w:after="0"/>
        <w:rPr>
          <w:rFonts w:ascii="Times New Roman" w:hAnsi="Times New Roman" w:cs="Times New Roman"/>
          <w:sz w:val="24"/>
          <w:szCs w:val="24"/>
        </w:rPr>
      </w:pPr>
    </w:p>
    <w:p w:rsidR="00F14832" w:rsidRDefault="00F14832" w:rsidP="00F14832">
      <w:pPr>
        <w:spacing w:after="0"/>
        <w:rPr>
          <w:rFonts w:ascii="Times New Roman" w:hAnsi="Times New Roman" w:cs="Times New Roman"/>
          <w:b/>
          <w:bCs/>
          <w:sz w:val="24"/>
          <w:szCs w:val="24"/>
        </w:rPr>
      </w:pPr>
      <w:r>
        <w:rPr>
          <w:rFonts w:ascii="Times New Roman" w:hAnsi="Times New Roman" w:cs="Times New Roman"/>
          <w:b/>
          <w:bCs/>
          <w:sz w:val="24"/>
          <w:szCs w:val="24"/>
        </w:rPr>
        <w:t>Cost Certification</w:t>
      </w:r>
    </w:p>
    <w:p w:rsidR="00F14832" w:rsidRPr="00D30A76" w:rsidRDefault="00F14832" w:rsidP="00F14832">
      <w:pPr>
        <w:spacing w:after="0"/>
        <w:rPr>
          <w:rFonts w:ascii="Times New Roman" w:hAnsi="Times New Roman" w:cs="Times New Roman"/>
          <w:sz w:val="24"/>
          <w:szCs w:val="24"/>
        </w:rPr>
      </w:pPr>
      <w:r w:rsidRPr="00D30A76">
        <w:rPr>
          <w:rFonts w:ascii="Times New Roman" w:hAnsi="Times New Roman" w:cs="Times New Roman"/>
          <w:sz w:val="24"/>
          <w:szCs w:val="24"/>
        </w:rPr>
        <w:t>Each local district cert</w:t>
      </w:r>
      <w:r w:rsidR="00C248AE">
        <w:rPr>
          <w:rFonts w:ascii="Times New Roman" w:hAnsi="Times New Roman" w:cs="Times New Roman"/>
          <w:sz w:val="24"/>
          <w:szCs w:val="24"/>
        </w:rPr>
        <w:t>ifies their own data. Eaton RESA</w:t>
      </w:r>
      <w:r w:rsidRPr="00D30A76">
        <w:rPr>
          <w:rFonts w:ascii="Times New Roman" w:hAnsi="Times New Roman" w:cs="Times New Roman"/>
          <w:sz w:val="24"/>
          <w:szCs w:val="24"/>
        </w:rPr>
        <w:t xml:space="preserve"> compiles and reviews district data as noted above and submits the certification to the Michigan Department of Health and Human Services.</w:t>
      </w:r>
    </w:p>
    <w:p w:rsidR="00F14832" w:rsidRPr="00D30A76" w:rsidRDefault="00F14832" w:rsidP="00F14832">
      <w:pPr>
        <w:spacing w:after="0"/>
        <w:rPr>
          <w:rFonts w:ascii="Times New Roman" w:hAnsi="Times New Roman" w:cs="Times New Roman"/>
          <w:sz w:val="24"/>
          <w:szCs w:val="24"/>
        </w:rPr>
      </w:pPr>
    </w:p>
    <w:p w:rsidR="00F14832" w:rsidRPr="00D30A76" w:rsidRDefault="00F14832" w:rsidP="00F14832">
      <w:pPr>
        <w:spacing w:after="0"/>
        <w:rPr>
          <w:rFonts w:ascii="Times New Roman" w:hAnsi="Times New Roman" w:cs="Times New Roman"/>
          <w:sz w:val="24"/>
          <w:szCs w:val="24"/>
        </w:rPr>
      </w:pPr>
      <w:r w:rsidRPr="00D30A76">
        <w:rPr>
          <w:rFonts w:ascii="Times New Roman" w:hAnsi="Times New Roman" w:cs="Times New Roman"/>
          <w:sz w:val="24"/>
          <w:szCs w:val="24"/>
        </w:rPr>
        <w:t>Caring 4 Students: The Medicaid Provider Manual, School-Services Program Section 6 states: “It is the intent of this of this policy that the ISDs, in cooperation with the local education agencies (LEAs), use both existing funding and those from this program to maintain and increase behavioral health and other health services for general education students. These increases can take place in the current or subsequent year and must supplement, and not supplant existing services. It is expected that these additional services for General Education Students be provided without negatively impacting services provided to Special Education Students.”</w:t>
      </w:r>
    </w:p>
    <w:p w:rsidR="00F14832" w:rsidRPr="000E316F" w:rsidRDefault="00F14832" w:rsidP="00F14832">
      <w:pPr>
        <w:spacing w:after="0"/>
        <w:jc w:val="center"/>
        <w:rPr>
          <w:rFonts w:ascii="Times New Roman" w:hAnsi="Times New Roman" w:cs="Times New Roman"/>
          <w:sz w:val="24"/>
          <w:szCs w:val="24"/>
        </w:rPr>
      </w:pPr>
    </w:p>
    <w:p w:rsidR="00F14832" w:rsidRDefault="00F14832" w:rsidP="00F14832">
      <w:pPr>
        <w:spacing w:after="0"/>
        <w:jc w:val="center"/>
        <w:rPr>
          <w:rFonts w:ascii="Times New Roman" w:hAnsi="Times New Roman" w:cs="Times New Roman"/>
          <w:sz w:val="24"/>
          <w:szCs w:val="24"/>
        </w:rPr>
      </w:pPr>
    </w:p>
    <w:p w:rsidR="0011657A" w:rsidRDefault="0011657A" w:rsidP="00F14832">
      <w:pPr>
        <w:spacing w:after="0"/>
        <w:jc w:val="center"/>
        <w:rPr>
          <w:rFonts w:ascii="Times New Roman" w:hAnsi="Times New Roman" w:cs="Times New Roman"/>
          <w:sz w:val="24"/>
          <w:szCs w:val="24"/>
        </w:rPr>
      </w:pPr>
    </w:p>
    <w:p w:rsidR="0011657A" w:rsidRDefault="0011657A" w:rsidP="00F14832">
      <w:pPr>
        <w:spacing w:after="0"/>
        <w:jc w:val="center"/>
        <w:rPr>
          <w:rFonts w:ascii="Times New Roman" w:hAnsi="Times New Roman" w:cs="Times New Roman"/>
          <w:sz w:val="24"/>
          <w:szCs w:val="24"/>
        </w:rPr>
      </w:pPr>
    </w:p>
    <w:p w:rsidR="0011657A" w:rsidRDefault="0011657A" w:rsidP="00F14832">
      <w:pPr>
        <w:spacing w:after="0"/>
        <w:jc w:val="center"/>
        <w:rPr>
          <w:rFonts w:ascii="Times New Roman" w:hAnsi="Times New Roman" w:cs="Times New Roman"/>
          <w:sz w:val="24"/>
          <w:szCs w:val="24"/>
        </w:rPr>
      </w:pPr>
    </w:p>
    <w:p w:rsidR="0011657A" w:rsidRDefault="0011657A" w:rsidP="00F14832">
      <w:pPr>
        <w:spacing w:after="0"/>
        <w:jc w:val="center"/>
        <w:rPr>
          <w:rFonts w:ascii="Times New Roman" w:hAnsi="Times New Roman" w:cs="Times New Roman"/>
          <w:sz w:val="24"/>
          <w:szCs w:val="24"/>
        </w:rPr>
      </w:pPr>
    </w:p>
    <w:p w:rsidR="0011657A" w:rsidRDefault="0011657A" w:rsidP="00F14832">
      <w:pPr>
        <w:spacing w:after="0"/>
        <w:jc w:val="center"/>
        <w:rPr>
          <w:rFonts w:ascii="Times New Roman" w:hAnsi="Times New Roman" w:cs="Times New Roman"/>
          <w:sz w:val="24"/>
          <w:szCs w:val="24"/>
        </w:rPr>
      </w:pPr>
    </w:p>
    <w:p w:rsidR="0011657A" w:rsidRDefault="0011657A" w:rsidP="00F14832">
      <w:pPr>
        <w:spacing w:after="0"/>
        <w:jc w:val="center"/>
        <w:rPr>
          <w:rFonts w:ascii="Times New Roman" w:hAnsi="Times New Roman" w:cs="Times New Roman"/>
          <w:sz w:val="24"/>
          <w:szCs w:val="24"/>
        </w:rPr>
      </w:pPr>
    </w:p>
    <w:p w:rsidR="0011657A" w:rsidRDefault="0011657A" w:rsidP="00F14832">
      <w:pPr>
        <w:spacing w:after="0"/>
        <w:jc w:val="center"/>
        <w:rPr>
          <w:rFonts w:ascii="Times New Roman" w:hAnsi="Times New Roman" w:cs="Times New Roman"/>
          <w:sz w:val="24"/>
          <w:szCs w:val="24"/>
        </w:rPr>
      </w:pPr>
    </w:p>
    <w:p w:rsidR="0011657A" w:rsidRDefault="0011657A" w:rsidP="00F14832">
      <w:pPr>
        <w:spacing w:after="0"/>
        <w:jc w:val="center"/>
        <w:rPr>
          <w:rFonts w:ascii="Times New Roman" w:hAnsi="Times New Roman" w:cs="Times New Roman"/>
          <w:sz w:val="24"/>
          <w:szCs w:val="24"/>
        </w:rPr>
      </w:pPr>
    </w:p>
    <w:p w:rsidR="0011657A" w:rsidRDefault="0011657A" w:rsidP="00F14832">
      <w:pPr>
        <w:spacing w:after="0"/>
        <w:jc w:val="center"/>
        <w:rPr>
          <w:rFonts w:ascii="Times New Roman" w:hAnsi="Times New Roman" w:cs="Times New Roman"/>
          <w:sz w:val="24"/>
          <w:szCs w:val="24"/>
        </w:rPr>
      </w:pPr>
    </w:p>
    <w:p w:rsidR="0011657A" w:rsidRPr="000E316F" w:rsidRDefault="0011657A" w:rsidP="00F14832">
      <w:pPr>
        <w:spacing w:after="0"/>
        <w:jc w:val="center"/>
        <w:rPr>
          <w:rFonts w:ascii="Times New Roman" w:hAnsi="Times New Roman" w:cs="Times New Roman"/>
          <w:sz w:val="24"/>
          <w:szCs w:val="24"/>
        </w:rPr>
      </w:pPr>
    </w:p>
    <w:p w:rsidR="00F14832" w:rsidRPr="00EF5BC8" w:rsidRDefault="00F14832" w:rsidP="00F14832"/>
    <w:p w:rsidR="00EF5BC8" w:rsidRPr="00EF5BC8" w:rsidRDefault="00EF5BC8" w:rsidP="00EF5BC8">
      <w:pPr>
        <w:spacing w:after="0" w:line="240" w:lineRule="auto"/>
        <w:jc w:val="center"/>
        <w:rPr>
          <w:rFonts w:ascii="Arial" w:eastAsia="Times New Roman" w:hAnsi="Arial" w:cs="Arial"/>
          <w:color w:val="44546A"/>
          <w:sz w:val="28"/>
          <w:szCs w:val="28"/>
        </w:rPr>
      </w:pPr>
      <w:r w:rsidRPr="00EF5BC8">
        <w:rPr>
          <w:rFonts w:ascii="Garamond" w:eastAsia="Times New Roman" w:hAnsi="Garamond" w:cs="Times New Roman"/>
          <w:noProof/>
          <w:sz w:val="16"/>
          <w:szCs w:val="20"/>
        </w:rPr>
        <w:drawing>
          <wp:inline distT="0" distB="0" distL="0" distR="0">
            <wp:extent cx="29051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05125" cy="638175"/>
                    </a:xfrm>
                    <a:prstGeom prst="rect">
                      <a:avLst/>
                    </a:prstGeom>
                    <a:noFill/>
                    <a:ln>
                      <a:noFill/>
                    </a:ln>
                  </pic:spPr>
                </pic:pic>
              </a:graphicData>
            </a:graphic>
          </wp:inline>
        </w:drawing>
      </w:r>
      <w:r w:rsidRPr="00EF5BC8">
        <w:rPr>
          <w:rFonts w:ascii="Arial" w:eastAsia="Times New Roman" w:hAnsi="Arial" w:cs="Arial"/>
          <w:color w:val="44546A"/>
          <w:sz w:val="28"/>
          <w:szCs w:val="28"/>
        </w:rPr>
        <w:t>[APPENDIX A]</w:t>
      </w:r>
      <w:bookmarkStart w:id="1" w:name="_Toc406571000"/>
    </w:p>
    <w:p w:rsidR="00EF5BC8" w:rsidRPr="00EF5BC8" w:rsidRDefault="00EF5BC8" w:rsidP="00EF5BC8">
      <w:pPr>
        <w:spacing w:after="0" w:line="240" w:lineRule="auto"/>
        <w:jc w:val="center"/>
        <w:rPr>
          <w:rFonts w:ascii="Arial" w:eastAsia="Times New Roman" w:hAnsi="Arial" w:cs="Arial"/>
          <w:b/>
          <w:color w:val="003366"/>
          <w:spacing w:val="-5"/>
          <w:sz w:val="24"/>
          <w:szCs w:val="24"/>
        </w:rPr>
      </w:pPr>
      <w:r w:rsidRPr="00EF5BC8">
        <w:rPr>
          <w:rFonts w:ascii="Arial" w:eastAsia="Times New Roman" w:hAnsi="Arial" w:cs="Arial"/>
          <w:b/>
          <w:color w:val="003366"/>
          <w:spacing w:val="-5"/>
          <w:sz w:val="24"/>
          <w:szCs w:val="24"/>
        </w:rPr>
        <w:lastRenderedPageBreak/>
        <w:t>MEDICAID RULE/POLICY REQUIREMENTS &amp; BUSINESS PROCESSES</w:t>
      </w:r>
      <w:bookmarkEnd w:id="1"/>
    </w:p>
    <w:p w:rsidR="00EF5BC8" w:rsidRPr="00EF5BC8" w:rsidRDefault="00EF5BC8" w:rsidP="00EF5BC8">
      <w:pPr>
        <w:spacing w:after="240" w:line="240" w:lineRule="auto"/>
        <w:jc w:val="both"/>
        <w:rPr>
          <w:rFonts w:ascii="Arial" w:eastAsia="Times New Roman" w:hAnsi="Arial" w:cs="Arial"/>
          <w:sz w:val="20"/>
          <w:szCs w:val="20"/>
        </w:rPr>
      </w:pPr>
      <w:r w:rsidRPr="00EF5BC8">
        <w:rPr>
          <w:rFonts w:ascii="Arial" w:eastAsia="Times New Roman" w:hAnsi="Arial" w:cs="Arial"/>
          <w:sz w:val="20"/>
          <w:szCs w:val="20"/>
        </w:rPr>
        <w:t xml:space="preserve">The table below was developed to provide an overview of the Medicaid billing requirements and the process for compliance with the rule/policy, as processes may be managed by </w:t>
      </w:r>
      <w:proofErr w:type="spellStart"/>
      <w:r w:rsidRPr="00EF5BC8">
        <w:rPr>
          <w:rFonts w:ascii="Arial" w:eastAsia="Times New Roman" w:hAnsi="Arial" w:cs="Arial"/>
          <w:sz w:val="20"/>
          <w:szCs w:val="20"/>
        </w:rPr>
        <w:t>MiPSE</w:t>
      </w:r>
      <w:proofErr w:type="spellEnd"/>
      <w:r w:rsidRPr="00EF5BC8">
        <w:rPr>
          <w:rFonts w:ascii="Arial" w:eastAsia="Times New Roman" w:hAnsi="Arial" w:cs="Arial"/>
          <w:sz w:val="20"/>
          <w:szCs w:val="20"/>
        </w:rPr>
        <w:t xml:space="preserve"> (PSSP), Relay or district personnel. </w:t>
      </w:r>
    </w:p>
    <w:p w:rsidR="00EF5BC8" w:rsidRPr="00EF5BC8" w:rsidRDefault="00EF5BC8" w:rsidP="00EF5BC8">
      <w:pPr>
        <w:spacing w:after="0" w:line="240" w:lineRule="auto"/>
        <w:rPr>
          <w:rFonts w:ascii="Arial" w:eastAsia="Times New Roman" w:hAnsi="Arial" w:cs="Arial"/>
          <w:sz w:val="16"/>
          <w:szCs w:val="20"/>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160"/>
        <w:gridCol w:w="3960"/>
        <w:gridCol w:w="2700"/>
      </w:tblGrid>
      <w:tr w:rsidR="00EF5BC8" w:rsidRPr="00EF5BC8" w:rsidTr="00F14832">
        <w:trPr>
          <w:tblHeader/>
        </w:trPr>
        <w:tc>
          <w:tcPr>
            <w:tcW w:w="1818" w:type="dxa"/>
            <w:shd w:val="clear" w:color="auto" w:fill="D5DCE4"/>
          </w:tcPr>
          <w:p w:rsidR="00EF5BC8" w:rsidRPr="00EF5BC8" w:rsidRDefault="00EF5BC8" w:rsidP="00EF5BC8">
            <w:pPr>
              <w:spacing w:after="0" w:line="240" w:lineRule="auto"/>
              <w:rPr>
                <w:rFonts w:ascii="Calibri" w:eastAsia="Times New Roman" w:hAnsi="Calibri" w:cs="Times New Roman"/>
                <w:b/>
              </w:rPr>
            </w:pPr>
            <w:r w:rsidRPr="00EF5BC8">
              <w:rPr>
                <w:rFonts w:ascii="Calibri" w:eastAsia="Times New Roman" w:hAnsi="Calibri" w:cs="Times New Roman"/>
                <w:b/>
              </w:rPr>
              <w:t>Rule/Process Title</w:t>
            </w:r>
          </w:p>
        </w:tc>
        <w:tc>
          <w:tcPr>
            <w:tcW w:w="2160" w:type="dxa"/>
            <w:shd w:val="clear" w:color="auto" w:fill="D5DCE4"/>
          </w:tcPr>
          <w:p w:rsidR="00EF5BC8" w:rsidRPr="00EF5BC8" w:rsidRDefault="00EF5BC8" w:rsidP="00EF5BC8">
            <w:pPr>
              <w:spacing w:after="0" w:line="240" w:lineRule="auto"/>
              <w:rPr>
                <w:rFonts w:ascii="Calibri" w:eastAsia="Times New Roman" w:hAnsi="Calibri" w:cs="Times New Roman"/>
                <w:b/>
              </w:rPr>
            </w:pPr>
            <w:r w:rsidRPr="00EF5BC8">
              <w:rPr>
                <w:rFonts w:ascii="Calibri" w:eastAsia="Times New Roman" w:hAnsi="Calibri" w:cs="Times New Roman"/>
                <w:b/>
              </w:rPr>
              <w:t>Rule/Policy  Requirement</w:t>
            </w:r>
          </w:p>
        </w:tc>
        <w:tc>
          <w:tcPr>
            <w:tcW w:w="3960" w:type="dxa"/>
            <w:shd w:val="clear" w:color="auto" w:fill="D5DCE4"/>
          </w:tcPr>
          <w:p w:rsidR="00EF5BC8" w:rsidRPr="00EF5BC8" w:rsidRDefault="00EF5BC8" w:rsidP="00EF5BC8">
            <w:pPr>
              <w:spacing w:after="0" w:line="240" w:lineRule="auto"/>
              <w:rPr>
                <w:rFonts w:ascii="Calibri" w:eastAsia="Times New Roman" w:hAnsi="Calibri" w:cs="Times New Roman"/>
                <w:b/>
              </w:rPr>
            </w:pPr>
            <w:r w:rsidRPr="00EF5BC8">
              <w:rPr>
                <w:rFonts w:ascii="Calibri" w:eastAsia="Times New Roman" w:hAnsi="Calibri" w:cs="Times New Roman"/>
                <w:b/>
              </w:rPr>
              <w:t xml:space="preserve">Describe the process for compliance with rule/policy </w:t>
            </w:r>
          </w:p>
          <w:p w:rsidR="00EF5BC8" w:rsidRPr="00EF5BC8" w:rsidRDefault="00EF5BC8" w:rsidP="00EF5BC8">
            <w:pPr>
              <w:spacing w:after="0" w:line="240" w:lineRule="auto"/>
              <w:rPr>
                <w:rFonts w:ascii="Calibri" w:eastAsia="Times New Roman" w:hAnsi="Calibri" w:cs="Times New Roman"/>
                <w:b/>
              </w:rPr>
            </w:pPr>
          </w:p>
        </w:tc>
        <w:tc>
          <w:tcPr>
            <w:tcW w:w="2700" w:type="dxa"/>
            <w:shd w:val="clear" w:color="auto" w:fill="D5DCE4"/>
          </w:tcPr>
          <w:p w:rsidR="00EF5BC8" w:rsidRPr="00EF5BC8" w:rsidRDefault="00EF5BC8" w:rsidP="00EF5BC8">
            <w:pPr>
              <w:spacing w:after="0" w:line="240" w:lineRule="auto"/>
              <w:rPr>
                <w:rFonts w:ascii="Calibri" w:eastAsia="Times New Roman" w:hAnsi="Calibri" w:cs="Times New Roman"/>
                <w:b/>
              </w:rPr>
            </w:pPr>
            <w:r w:rsidRPr="00EF5BC8">
              <w:rPr>
                <w:rFonts w:ascii="Calibri" w:eastAsia="Times New Roman" w:hAnsi="Calibri" w:cs="Times New Roman"/>
                <w:b/>
              </w:rPr>
              <w:t xml:space="preserve">Indicate location of artifacts/supporting documentation below </w:t>
            </w:r>
          </w:p>
        </w:tc>
      </w:tr>
      <w:tr w:rsidR="00EF5BC8" w:rsidRPr="00EF5BC8" w:rsidTr="00F14832">
        <w:tc>
          <w:tcPr>
            <w:tcW w:w="1818" w:type="dxa"/>
            <w:shd w:val="clear" w:color="auto" w:fill="auto"/>
          </w:tcPr>
          <w:p w:rsidR="00EF5BC8" w:rsidRPr="00EF5BC8" w:rsidRDefault="00EF5BC8" w:rsidP="00EF5BC8">
            <w:pPr>
              <w:spacing w:after="0" w:line="240" w:lineRule="auto"/>
              <w:rPr>
                <w:rFonts w:ascii="Arial Rounded MT Bold" w:eastAsia="Times New Roman" w:hAnsi="Arial Rounded MT Bold" w:cs="Times New Roman"/>
                <w:color w:val="2E74B5"/>
                <w:spacing w:val="-5"/>
                <w:sz w:val="20"/>
                <w:szCs w:val="20"/>
              </w:rPr>
            </w:pPr>
            <w:r w:rsidRPr="00EF5BC8">
              <w:rPr>
                <w:rFonts w:ascii="Arial Rounded MT Bold" w:eastAsia="Times New Roman" w:hAnsi="Arial Rounded MT Bold" w:cs="Times New Roman"/>
                <w:color w:val="2E74B5"/>
                <w:spacing w:val="-5"/>
                <w:sz w:val="20"/>
                <w:szCs w:val="20"/>
              </w:rPr>
              <w:t>Age Limit</w:t>
            </w:r>
          </w:p>
        </w:tc>
        <w:tc>
          <w:tcPr>
            <w:tcW w:w="2160" w:type="dxa"/>
            <w:shd w:val="clear" w:color="auto" w:fill="auto"/>
          </w:tcPr>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Medicaid SSP coverage applies to students up to age 21.</w:t>
            </w:r>
          </w:p>
        </w:tc>
        <w:tc>
          <w:tcPr>
            <w:tcW w:w="3960" w:type="dxa"/>
            <w:shd w:val="clear" w:color="auto" w:fill="auto"/>
          </w:tcPr>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Relay checks for services provided to students 21 and older and excludes those services from submission to Medicaid.</w:t>
            </w:r>
          </w:p>
        </w:tc>
        <w:tc>
          <w:tcPr>
            <w:tcW w:w="2700" w:type="dxa"/>
            <w:shd w:val="clear" w:color="auto" w:fill="auto"/>
          </w:tcPr>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Relay Validations – Exception Code AL</w:t>
            </w:r>
          </w:p>
          <w:p w:rsidR="00EF5BC8" w:rsidRPr="00EF5BC8" w:rsidRDefault="00EF5BC8" w:rsidP="00EF5BC8">
            <w:pPr>
              <w:spacing w:after="0" w:line="240" w:lineRule="auto"/>
              <w:rPr>
                <w:rFonts w:ascii="Arial" w:eastAsia="Times New Roman" w:hAnsi="Arial" w:cs="Arial"/>
                <w:sz w:val="20"/>
                <w:szCs w:val="20"/>
              </w:rPr>
            </w:pPr>
          </w:p>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 xml:space="preserve"> </w:t>
            </w:r>
          </w:p>
          <w:p w:rsidR="00EF5BC8" w:rsidRPr="00EF5BC8" w:rsidRDefault="00EF5BC8" w:rsidP="00EF5BC8">
            <w:pPr>
              <w:spacing w:after="0" w:line="240" w:lineRule="auto"/>
              <w:rPr>
                <w:rFonts w:ascii="Arial" w:eastAsia="Times New Roman" w:hAnsi="Arial" w:cs="Arial"/>
                <w:sz w:val="20"/>
                <w:szCs w:val="20"/>
              </w:rPr>
            </w:pPr>
          </w:p>
          <w:p w:rsidR="00EF5BC8" w:rsidRPr="00EF5BC8" w:rsidRDefault="00EF5BC8" w:rsidP="00EF5BC8">
            <w:pPr>
              <w:spacing w:after="0" w:line="240" w:lineRule="auto"/>
              <w:rPr>
                <w:rFonts w:ascii="Arial" w:eastAsia="Times New Roman" w:hAnsi="Arial" w:cs="Arial"/>
                <w:sz w:val="20"/>
                <w:szCs w:val="20"/>
              </w:rPr>
            </w:pPr>
          </w:p>
        </w:tc>
      </w:tr>
      <w:tr w:rsidR="00EF5BC8" w:rsidRPr="00EF5BC8" w:rsidTr="00F14832">
        <w:tc>
          <w:tcPr>
            <w:tcW w:w="1818" w:type="dxa"/>
            <w:shd w:val="clear" w:color="auto" w:fill="auto"/>
          </w:tcPr>
          <w:p w:rsidR="00EF5BC8" w:rsidRPr="00EF5BC8" w:rsidRDefault="00EF5BC8" w:rsidP="00EF5BC8">
            <w:pPr>
              <w:spacing w:after="0" w:line="240" w:lineRule="auto"/>
              <w:rPr>
                <w:rFonts w:ascii="Calibri" w:eastAsia="Times New Roman" w:hAnsi="Calibri" w:cs="Arial"/>
                <w:b/>
                <w:color w:val="333399"/>
                <w:spacing w:val="-15"/>
                <w:kern w:val="28"/>
              </w:rPr>
            </w:pPr>
            <w:r w:rsidRPr="00EF5BC8">
              <w:rPr>
                <w:rFonts w:ascii="Arial Rounded MT Bold" w:eastAsia="Times New Roman" w:hAnsi="Arial Rounded MT Bold" w:cs="Times New Roman"/>
                <w:color w:val="2E74B5"/>
                <w:spacing w:val="-5"/>
                <w:sz w:val="20"/>
                <w:szCs w:val="20"/>
              </w:rPr>
              <w:t>Attendance</w:t>
            </w:r>
          </w:p>
        </w:tc>
        <w:tc>
          <w:tcPr>
            <w:tcW w:w="2160" w:type="dxa"/>
            <w:shd w:val="clear" w:color="auto" w:fill="auto"/>
          </w:tcPr>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Official school attendance must show student is present on date of service.</w:t>
            </w:r>
          </w:p>
        </w:tc>
        <w:tc>
          <w:tcPr>
            <w:tcW w:w="3960" w:type="dxa"/>
            <w:shd w:val="clear" w:color="auto" w:fill="auto"/>
          </w:tcPr>
          <w:p w:rsidR="00EF5BC8" w:rsidRPr="00EF5BC8" w:rsidRDefault="00EF5BC8" w:rsidP="00EF5BC8">
            <w:pPr>
              <w:spacing w:after="0" w:line="240" w:lineRule="auto"/>
              <w:rPr>
                <w:rFonts w:ascii="Arial" w:eastAsia="Times New Roman" w:hAnsi="Arial" w:cs="Arial"/>
                <w:sz w:val="20"/>
                <w:szCs w:val="20"/>
              </w:rPr>
            </w:pPr>
          </w:p>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Relay checks for services provided on weekends.</w:t>
            </w:r>
          </w:p>
        </w:tc>
        <w:tc>
          <w:tcPr>
            <w:tcW w:w="2700" w:type="dxa"/>
            <w:shd w:val="clear" w:color="auto" w:fill="auto"/>
          </w:tcPr>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Attendance records are stored at each LEA office</w:t>
            </w:r>
          </w:p>
          <w:p w:rsidR="00EF5BC8" w:rsidRPr="00EF5BC8" w:rsidRDefault="00EF5BC8" w:rsidP="00EF5BC8">
            <w:pPr>
              <w:spacing w:after="0" w:line="240" w:lineRule="auto"/>
              <w:rPr>
                <w:rFonts w:ascii="Arial" w:eastAsia="Times New Roman" w:hAnsi="Arial" w:cs="Arial"/>
                <w:sz w:val="20"/>
                <w:szCs w:val="20"/>
              </w:rPr>
            </w:pPr>
          </w:p>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Relay Validations – Exception Code WS</w:t>
            </w:r>
          </w:p>
        </w:tc>
      </w:tr>
      <w:tr w:rsidR="00EF5BC8" w:rsidRPr="00EF5BC8" w:rsidTr="00F14832">
        <w:tc>
          <w:tcPr>
            <w:tcW w:w="1818" w:type="dxa"/>
            <w:shd w:val="clear" w:color="auto" w:fill="auto"/>
          </w:tcPr>
          <w:p w:rsidR="00EF5BC8" w:rsidRPr="00EF5BC8" w:rsidRDefault="00EF5BC8" w:rsidP="00EF5BC8">
            <w:pPr>
              <w:spacing w:after="0" w:line="240" w:lineRule="auto"/>
              <w:rPr>
                <w:rFonts w:ascii="Calibri" w:eastAsia="Times New Roman" w:hAnsi="Calibri" w:cs="Arial"/>
                <w:b/>
                <w:color w:val="333399"/>
                <w:spacing w:val="-15"/>
                <w:kern w:val="28"/>
              </w:rPr>
            </w:pPr>
            <w:r w:rsidRPr="00EF5BC8">
              <w:rPr>
                <w:rFonts w:ascii="Arial Rounded MT Bold" w:eastAsia="Times New Roman" w:hAnsi="Arial Rounded MT Bold" w:cs="Times New Roman"/>
                <w:color w:val="2E74B5"/>
                <w:spacing w:val="-5"/>
                <w:sz w:val="20"/>
                <w:szCs w:val="20"/>
              </w:rPr>
              <w:t xml:space="preserve">Billed Service is included in IEP/IFSP </w:t>
            </w:r>
          </w:p>
        </w:tc>
        <w:tc>
          <w:tcPr>
            <w:tcW w:w="2160" w:type="dxa"/>
            <w:shd w:val="clear" w:color="auto" w:fill="auto"/>
          </w:tcPr>
          <w:p w:rsidR="00EF5BC8" w:rsidRPr="00EF5BC8" w:rsidRDefault="00EF5BC8" w:rsidP="00EF5BC8">
            <w:pPr>
              <w:autoSpaceDE w:val="0"/>
              <w:autoSpaceDN w:val="0"/>
              <w:adjustRightInd w:val="0"/>
              <w:spacing w:after="0" w:line="240" w:lineRule="auto"/>
              <w:rPr>
                <w:rFonts w:ascii="Arial" w:eastAsia="Times New Roman" w:hAnsi="Arial" w:cs="Arial"/>
                <w:sz w:val="20"/>
                <w:szCs w:val="20"/>
              </w:rPr>
            </w:pPr>
            <w:r w:rsidRPr="00EF5BC8">
              <w:rPr>
                <w:rFonts w:ascii="Arial" w:eastAsia="Times New Roman" w:hAnsi="Arial" w:cs="Arial"/>
                <w:sz w:val="20"/>
                <w:szCs w:val="20"/>
              </w:rPr>
              <w:t xml:space="preserve">Billed service must be included in the child’s IEP/IFSP (other than </w:t>
            </w:r>
            <w:proofErr w:type="spellStart"/>
            <w:r w:rsidRPr="00EF5BC8">
              <w:rPr>
                <w:rFonts w:ascii="Arial" w:eastAsia="Times New Roman" w:hAnsi="Arial" w:cs="Arial"/>
                <w:sz w:val="20"/>
                <w:szCs w:val="20"/>
              </w:rPr>
              <w:t>evals</w:t>
            </w:r>
            <w:proofErr w:type="spellEnd"/>
            <w:r w:rsidRPr="00EF5BC8">
              <w:rPr>
                <w:rFonts w:ascii="Arial" w:eastAsia="Times New Roman" w:hAnsi="Arial" w:cs="Arial"/>
                <w:sz w:val="20"/>
                <w:szCs w:val="20"/>
              </w:rPr>
              <w:t>/REEDS/IEP participation)</w:t>
            </w:r>
          </w:p>
        </w:tc>
        <w:tc>
          <w:tcPr>
            <w:tcW w:w="3960" w:type="dxa"/>
            <w:shd w:val="clear" w:color="auto" w:fill="auto"/>
          </w:tcPr>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 xml:space="preserve">District imports IEP file into Relay. </w:t>
            </w:r>
          </w:p>
          <w:p w:rsidR="00EF5BC8" w:rsidRPr="00EF5BC8" w:rsidRDefault="00EF5BC8" w:rsidP="00EF5BC8">
            <w:pPr>
              <w:spacing w:after="0" w:line="240" w:lineRule="auto"/>
              <w:rPr>
                <w:rFonts w:ascii="Arial" w:eastAsia="Times New Roman" w:hAnsi="Arial" w:cs="Arial"/>
                <w:sz w:val="20"/>
                <w:szCs w:val="20"/>
              </w:rPr>
            </w:pPr>
          </w:p>
          <w:p w:rsidR="00EF5BC8" w:rsidRPr="00EF5BC8" w:rsidRDefault="00EF5BC8" w:rsidP="00EF5BC8">
            <w:pPr>
              <w:spacing w:after="0" w:line="240" w:lineRule="auto"/>
              <w:rPr>
                <w:rFonts w:ascii="Arial" w:eastAsia="Times New Roman" w:hAnsi="Arial" w:cs="Arial"/>
                <w:sz w:val="20"/>
                <w:szCs w:val="20"/>
                <w:highlight w:val="cyan"/>
              </w:rPr>
            </w:pPr>
            <w:r w:rsidRPr="00EF5BC8">
              <w:rPr>
                <w:rFonts w:ascii="Arial" w:eastAsia="Times New Roman" w:hAnsi="Arial" w:cs="Arial"/>
                <w:sz w:val="20"/>
                <w:szCs w:val="20"/>
              </w:rPr>
              <w:t>Relay checks for services provided without IEP/IFSP</w:t>
            </w:r>
          </w:p>
        </w:tc>
        <w:tc>
          <w:tcPr>
            <w:tcW w:w="2700" w:type="dxa"/>
            <w:shd w:val="clear" w:color="auto" w:fill="auto"/>
          </w:tcPr>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Relay Validations – Exception Code IEP</w:t>
            </w:r>
          </w:p>
        </w:tc>
      </w:tr>
      <w:tr w:rsidR="00EF5BC8" w:rsidRPr="00EF5BC8" w:rsidTr="00F14832">
        <w:tc>
          <w:tcPr>
            <w:tcW w:w="1818" w:type="dxa"/>
            <w:shd w:val="clear" w:color="auto" w:fill="auto"/>
          </w:tcPr>
          <w:p w:rsidR="00EF5BC8" w:rsidRPr="00EF5BC8" w:rsidRDefault="00EF5BC8" w:rsidP="00EF5BC8">
            <w:pPr>
              <w:spacing w:after="0" w:line="240" w:lineRule="auto"/>
              <w:rPr>
                <w:rFonts w:ascii="Arial Rounded MT Bold" w:eastAsia="Times New Roman" w:hAnsi="Arial Rounded MT Bold" w:cs="Times New Roman"/>
                <w:color w:val="2E74B5"/>
                <w:spacing w:val="-5"/>
                <w:sz w:val="20"/>
                <w:szCs w:val="20"/>
              </w:rPr>
            </w:pPr>
            <w:r w:rsidRPr="00EF5BC8">
              <w:rPr>
                <w:rFonts w:ascii="Arial Rounded MT Bold" w:eastAsia="Times New Roman" w:hAnsi="Arial Rounded MT Bold" w:cs="Times New Roman"/>
                <w:color w:val="2E74B5"/>
                <w:spacing w:val="-5"/>
                <w:sz w:val="20"/>
                <w:szCs w:val="20"/>
              </w:rPr>
              <w:t>Billings Reviewed for Accuracy</w:t>
            </w:r>
          </w:p>
        </w:tc>
        <w:tc>
          <w:tcPr>
            <w:tcW w:w="2160" w:type="dxa"/>
            <w:shd w:val="clear" w:color="auto" w:fill="auto"/>
          </w:tcPr>
          <w:p w:rsidR="00EF5BC8" w:rsidRPr="00EF5BC8" w:rsidRDefault="00EF5BC8" w:rsidP="00EF5BC8">
            <w:pPr>
              <w:spacing w:after="0" w:line="240" w:lineRule="auto"/>
              <w:rPr>
                <w:rFonts w:ascii="Arial" w:eastAsia="Times New Roman" w:hAnsi="Arial" w:cs="Arial"/>
                <w:sz w:val="20"/>
                <w:szCs w:val="20"/>
              </w:rPr>
            </w:pPr>
          </w:p>
        </w:tc>
        <w:tc>
          <w:tcPr>
            <w:tcW w:w="3960" w:type="dxa"/>
            <w:shd w:val="clear" w:color="auto" w:fill="auto"/>
          </w:tcPr>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Internal audits performed every quarter to check random claims</w:t>
            </w:r>
          </w:p>
        </w:tc>
        <w:tc>
          <w:tcPr>
            <w:tcW w:w="2700" w:type="dxa"/>
            <w:shd w:val="clear" w:color="auto" w:fill="auto"/>
          </w:tcPr>
          <w:p w:rsidR="00EF5BC8" w:rsidRPr="00EF5BC8" w:rsidRDefault="00EF5BC8" w:rsidP="00EF5BC8">
            <w:pPr>
              <w:spacing w:after="0" w:line="240" w:lineRule="auto"/>
              <w:contextualSpacing/>
              <w:rPr>
                <w:rFonts w:ascii="Arial" w:eastAsia="Times New Roman" w:hAnsi="Arial" w:cs="Arial"/>
                <w:sz w:val="20"/>
                <w:szCs w:val="20"/>
              </w:rPr>
            </w:pPr>
            <w:proofErr w:type="spellStart"/>
            <w:r w:rsidRPr="00EF5BC8">
              <w:rPr>
                <w:rFonts w:ascii="Arial" w:eastAsia="Times New Roman" w:hAnsi="Arial" w:cs="Arial"/>
                <w:sz w:val="20"/>
                <w:szCs w:val="20"/>
              </w:rPr>
              <w:t>MiPSE</w:t>
            </w:r>
            <w:proofErr w:type="spellEnd"/>
            <w:r w:rsidRPr="00EF5BC8">
              <w:rPr>
                <w:rFonts w:ascii="Arial" w:eastAsia="Times New Roman" w:hAnsi="Arial" w:cs="Arial"/>
                <w:sz w:val="20"/>
                <w:szCs w:val="20"/>
              </w:rPr>
              <w:t xml:space="preserve"> Service Capture Standard Reports</w:t>
            </w:r>
          </w:p>
        </w:tc>
      </w:tr>
      <w:tr w:rsidR="00EF5BC8" w:rsidRPr="00EF5BC8" w:rsidTr="00F14832">
        <w:tc>
          <w:tcPr>
            <w:tcW w:w="1818" w:type="dxa"/>
            <w:shd w:val="clear" w:color="auto" w:fill="auto"/>
          </w:tcPr>
          <w:p w:rsidR="00EF5BC8" w:rsidRPr="00EF5BC8" w:rsidRDefault="00EF5BC8" w:rsidP="00EF5BC8">
            <w:pPr>
              <w:spacing w:after="0" w:line="240" w:lineRule="auto"/>
              <w:rPr>
                <w:rFonts w:ascii="Calibri" w:eastAsia="Times New Roman" w:hAnsi="Calibri" w:cs="Arial"/>
                <w:b/>
                <w:color w:val="333399"/>
                <w:spacing w:val="-15"/>
                <w:kern w:val="28"/>
              </w:rPr>
            </w:pPr>
            <w:r w:rsidRPr="00EF5BC8">
              <w:rPr>
                <w:rFonts w:ascii="Arial Rounded MT Bold" w:eastAsia="Times New Roman" w:hAnsi="Arial Rounded MT Bold" w:cs="Times New Roman"/>
                <w:color w:val="2E74B5"/>
                <w:spacing w:val="-5"/>
                <w:sz w:val="20"/>
                <w:szCs w:val="20"/>
              </w:rPr>
              <w:t xml:space="preserve">Duplicate Services </w:t>
            </w:r>
          </w:p>
        </w:tc>
        <w:tc>
          <w:tcPr>
            <w:tcW w:w="2160" w:type="dxa"/>
            <w:shd w:val="clear" w:color="auto" w:fill="auto"/>
          </w:tcPr>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Medicaid does not pay for duplicate services.</w:t>
            </w:r>
          </w:p>
        </w:tc>
        <w:tc>
          <w:tcPr>
            <w:tcW w:w="3960" w:type="dxa"/>
            <w:shd w:val="clear" w:color="auto" w:fill="auto"/>
          </w:tcPr>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Relay will check for duplicate service provided on the same date to the same student.  If the procedure code is duplicated, the system will mark all procedure codes non-billable and create a new encounter. For example:  OT and PT provided on same date with same procedure code, the system will tally the total services and bill no more than the maximum number of units allowed.</w:t>
            </w:r>
          </w:p>
        </w:tc>
        <w:tc>
          <w:tcPr>
            <w:tcW w:w="2700" w:type="dxa"/>
            <w:shd w:val="clear" w:color="auto" w:fill="auto"/>
          </w:tcPr>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Relay Validations – Exception Code DS</w:t>
            </w:r>
          </w:p>
          <w:p w:rsidR="00EF5BC8" w:rsidRPr="00EF5BC8" w:rsidRDefault="00EF5BC8" w:rsidP="00EF5BC8">
            <w:pPr>
              <w:spacing w:after="0" w:line="240" w:lineRule="auto"/>
              <w:rPr>
                <w:rFonts w:ascii="Arial" w:eastAsia="Times New Roman" w:hAnsi="Arial" w:cs="Arial"/>
                <w:sz w:val="20"/>
                <w:szCs w:val="20"/>
              </w:rPr>
            </w:pPr>
          </w:p>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 xml:space="preserve"> </w:t>
            </w:r>
          </w:p>
          <w:p w:rsidR="00EF5BC8" w:rsidRPr="00EF5BC8" w:rsidRDefault="00EF5BC8" w:rsidP="00EF5BC8">
            <w:pPr>
              <w:spacing w:after="0" w:line="240" w:lineRule="auto"/>
              <w:rPr>
                <w:rFonts w:ascii="Arial" w:eastAsia="Times New Roman" w:hAnsi="Arial" w:cs="Arial"/>
                <w:sz w:val="20"/>
                <w:szCs w:val="20"/>
              </w:rPr>
            </w:pPr>
          </w:p>
          <w:p w:rsidR="00EF5BC8" w:rsidRPr="00EF5BC8" w:rsidRDefault="00EF5BC8" w:rsidP="00EF5BC8">
            <w:pPr>
              <w:spacing w:after="0" w:line="240" w:lineRule="auto"/>
              <w:rPr>
                <w:rFonts w:ascii="Arial" w:eastAsia="Times New Roman" w:hAnsi="Arial" w:cs="Arial"/>
                <w:sz w:val="20"/>
                <w:szCs w:val="20"/>
              </w:rPr>
            </w:pPr>
          </w:p>
        </w:tc>
      </w:tr>
      <w:tr w:rsidR="00EF5BC8" w:rsidRPr="00EF5BC8" w:rsidTr="00F14832">
        <w:tc>
          <w:tcPr>
            <w:tcW w:w="1818" w:type="dxa"/>
            <w:shd w:val="clear" w:color="auto" w:fill="auto"/>
          </w:tcPr>
          <w:p w:rsidR="00EF5BC8" w:rsidRPr="00EF5BC8" w:rsidRDefault="00EF5BC8" w:rsidP="00EF5BC8">
            <w:pPr>
              <w:spacing w:after="0" w:line="240" w:lineRule="auto"/>
              <w:rPr>
                <w:rFonts w:ascii="Arial Rounded MT Bold" w:eastAsia="Times New Roman" w:hAnsi="Arial Rounded MT Bold" w:cs="Times New Roman"/>
                <w:color w:val="2E74B5"/>
                <w:spacing w:val="-5"/>
                <w:sz w:val="20"/>
                <w:szCs w:val="20"/>
              </w:rPr>
            </w:pPr>
            <w:r w:rsidRPr="00EF5BC8">
              <w:rPr>
                <w:rFonts w:ascii="Arial Rounded MT Bold" w:eastAsia="Times New Roman" w:hAnsi="Arial Rounded MT Bold" w:cs="Times New Roman"/>
                <w:color w:val="2E74B5"/>
                <w:spacing w:val="-5"/>
                <w:sz w:val="20"/>
                <w:szCs w:val="20"/>
              </w:rPr>
              <w:t>FERPA</w:t>
            </w:r>
          </w:p>
        </w:tc>
        <w:tc>
          <w:tcPr>
            <w:tcW w:w="2160" w:type="dxa"/>
            <w:shd w:val="clear" w:color="auto" w:fill="auto"/>
          </w:tcPr>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The district is required to provide certain privacy protections for education records.</w:t>
            </w:r>
          </w:p>
        </w:tc>
        <w:tc>
          <w:tcPr>
            <w:tcW w:w="3960" w:type="dxa"/>
            <w:shd w:val="clear" w:color="auto" w:fill="auto"/>
          </w:tcPr>
          <w:p w:rsidR="00EF5BC8" w:rsidRPr="00EF5BC8" w:rsidRDefault="00EF5BC8" w:rsidP="00EF5BC8">
            <w:pPr>
              <w:autoSpaceDE w:val="0"/>
              <w:autoSpaceDN w:val="0"/>
              <w:adjustRightInd w:val="0"/>
              <w:spacing w:after="0" w:line="240" w:lineRule="auto"/>
              <w:rPr>
                <w:rFonts w:ascii="Arial" w:eastAsia="Times New Roman" w:hAnsi="Arial" w:cs="Arial"/>
                <w:sz w:val="20"/>
                <w:szCs w:val="20"/>
              </w:rPr>
            </w:pPr>
            <w:r w:rsidRPr="00EF5BC8">
              <w:rPr>
                <w:rFonts w:ascii="Arial" w:eastAsia="Times New Roman" w:hAnsi="Arial" w:cs="Arial"/>
                <w:sz w:val="20"/>
                <w:szCs w:val="20"/>
              </w:rPr>
              <w:t xml:space="preserve">Multiple security roles in </w:t>
            </w:r>
            <w:proofErr w:type="spellStart"/>
            <w:r w:rsidRPr="00EF5BC8">
              <w:rPr>
                <w:rFonts w:ascii="Arial" w:eastAsia="Times New Roman" w:hAnsi="Arial" w:cs="Arial"/>
                <w:sz w:val="20"/>
                <w:szCs w:val="20"/>
              </w:rPr>
              <w:t>MiPSE</w:t>
            </w:r>
            <w:proofErr w:type="spellEnd"/>
            <w:r w:rsidRPr="00EF5BC8">
              <w:rPr>
                <w:rFonts w:ascii="Arial" w:eastAsia="Times New Roman" w:hAnsi="Arial" w:cs="Arial"/>
                <w:sz w:val="20"/>
                <w:szCs w:val="20"/>
              </w:rPr>
              <w:t xml:space="preserve"> assure FERPA compliance and staff role specifications across districts and within districts.</w:t>
            </w:r>
          </w:p>
          <w:p w:rsidR="00EF5BC8" w:rsidRPr="00EF5BC8" w:rsidRDefault="00EF5BC8" w:rsidP="00EF5BC8">
            <w:pPr>
              <w:spacing w:after="0" w:line="240" w:lineRule="auto"/>
              <w:rPr>
                <w:rFonts w:ascii="Arial" w:eastAsia="Times New Roman" w:hAnsi="Arial" w:cs="Arial"/>
                <w:sz w:val="20"/>
                <w:szCs w:val="20"/>
              </w:rPr>
            </w:pPr>
          </w:p>
          <w:p w:rsidR="00EF5BC8" w:rsidRPr="00EF5BC8" w:rsidRDefault="00EF5BC8" w:rsidP="00EF5BC8">
            <w:pPr>
              <w:spacing w:after="0" w:line="240" w:lineRule="auto"/>
              <w:rPr>
                <w:rFonts w:ascii="Arial" w:eastAsia="Times New Roman" w:hAnsi="Arial" w:cs="Arial"/>
                <w:sz w:val="20"/>
                <w:szCs w:val="20"/>
              </w:rPr>
            </w:pPr>
          </w:p>
        </w:tc>
        <w:tc>
          <w:tcPr>
            <w:tcW w:w="2700" w:type="dxa"/>
            <w:shd w:val="clear" w:color="auto" w:fill="auto"/>
          </w:tcPr>
          <w:p w:rsidR="00EF5BC8" w:rsidRPr="00EF5BC8" w:rsidRDefault="00EF5BC8" w:rsidP="00EF5BC8">
            <w:pPr>
              <w:spacing w:after="0" w:line="240" w:lineRule="auto"/>
              <w:rPr>
                <w:rFonts w:ascii="Arial" w:eastAsia="Times New Roman" w:hAnsi="Arial" w:cs="Arial"/>
                <w:sz w:val="20"/>
                <w:szCs w:val="20"/>
              </w:rPr>
            </w:pPr>
            <w:proofErr w:type="spellStart"/>
            <w:r w:rsidRPr="00EF5BC8">
              <w:rPr>
                <w:rFonts w:ascii="Arial" w:eastAsia="Times New Roman" w:hAnsi="Arial" w:cs="Arial"/>
                <w:sz w:val="20"/>
                <w:szCs w:val="20"/>
              </w:rPr>
              <w:t>MiPSE</w:t>
            </w:r>
            <w:proofErr w:type="spellEnd"/>
            <w:r w:rsidRPr="00EF5BC8">
              <w:rPr>
                <w:rFonts w:ascii="Arial" w:eastAsia="Times New Roman" w:hAnsi="Arial" w:cs="Arial"/>
                <w:sz w:val="20"/>
                <w:szCs w:val="20"/>
              </w:rPr>
              <w:t xml:space="preserve"> Security </w:t>
            </w:r>
          </w:p>
        </w:tc>
      </w:tr>
      <w:tr w:rsidR="00EF5BC8" w:rsidRPr="00EF5BC8" w:rsidTr="00F14832">
        <w:tc>
          <w:tcPr>
            <w:tcW w:w="1818" w:type="dxa"/>
            <w:shd w:val="clear" w:color="auto" w:fill="auto"/>
          </w:tcPr>
          <w:p w:rsidR="00EF5BC8" w:rsidRPr="00EF5BC8" w:rsidRDefault="00EF5BC8" w:rsidP="00EF5BC8">
            <w:pPr>
              <w:spacing w:after="0" w:line="240" w:lineRule="auto"/>
              <w:rPr>
                <w:rFonts w:ascii="Calibri" w:eastAsia="Times New Roman" w:hAnsi="Calibri" w:cs="Arial"/>
                <w:b/>
                <w:color w:val="333399"/>
                <w:spacing w:val="-15"/>
                <w:kern w:val="28"/>
              </w:rPr>
            </w:pPr>
            <w:r w:rsidRPr="00EF5BC8">
              <w:rPr>
                <w:rFonts w:ascii="Arial Rounded MT Bold" w:eastAsia="Times New Roman" w:hAnsi="Arial Rounded MT Bold" w:cs="Times New Roman"/>
                <w:color w:val="2E74B5"/>
                <w:spacing w:val="-5"/>
                <w:sz w:val="20"/>
                <w:szCs w:val="20"/>
              </w:rPr>
              <w:t xml:space="preserve">HIPAA Privacy Regulations </w:t>
            </w:r>
          </w:p>
        </w:tc>
        <w:tc>
          <w:tcPr>
            <w:tcW w:w="2160" w:type="dxa"/>
            <w:shd w:val="clear" w:color="auto" w:fill="auto"/>
          </w:tcPr>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 xml:space="preserve">The HIPAA Privacy Regulations require that appropriate administrative, technical and physical safeguards are in place to protect the privacy of protected health information (PHI). </w:t>
            </w:r>
          </w:p>
        </w:tc>
        <w:tc>
          <w:tcPr>
            <w:tcW w:w="3960" w:type="dxa"/>
            <w:shd w:val="clear" w:color="auto" w:fill="auto"/>
          </w:tcPr>
          <w:p w:rsidR="00EF5BC8" w:rsidRPr="00EF5BC8" w:rsidRDefault="00EF5BC8" w:rsidP="00EF5BC8">
            <w:pPr>
              <w:spacing w:after="0" w:line="240" w:lineRule="auto"/>
              <w:rPr>
                <w:rFonts w:ascii="Arial" w:eastAsia="Times New Roman" w:hAnsi="Arial" w:cs="Arial"/>
                <w:sz w:val="20"/>
                <w:szCs w:val="20"/>
              </w:rPr>
            </w:pPr>
            <w:proofErr w:type="spellStart"/>
            <w:r w:rsidRPr="00EF5BC8">
              <w:rPr>
                <w:rFonts w:ascii="Arial" w:eastAsia="Times New Roman" w:hAnsi="Arial" w:cs="Arial"/>
                <w:sz w:val="20"/>
                <w:szCs w:val="20"/>
              </w:rPr>
              <w:t>MiPSE</w:t>
            </w:r>
            <w:proofErr w:type="spellEnd"/>
            <w:r w:rsidRPr="00EF5BC8">
              <w:rPr>
                <w:rFonts w:ascii="Arial" w:eastAsia="Times New Roman" w:hAnsi="Arial" w:cs="Arial"/>
                <w:sz w:val="20"/>
                <w:szCs w:val="20"/>
              </w:rPr>
              <w:t xml:space="preserve"> &amp; Relay include requirements regarding password complexity, password change frequency &amp; account lockout threshold.    </w:t>
            </w:r>
          </w:p>
        </w:tc>
        <w:tc>
          <w:tcPr>
            <w:tcW w:w="2700" w:type="dxa"/>
            <w:shd w:val="clear" w:color="auto" w:fill="auto"/>
          </w:tcPr>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 xml:space="preserve">HIPAA Privacy Regulations – </w:t>
            </w:r>
            <w:proofErr w:type="spellStart"/>
            <w:r w:rsidRPr="00EF5BC8">
              <w:rPr>
                <w:rFonts w:ascii="Arial" w:eastAsia="Times New Roman" w:hAnsi="Arial" w:cs="Arial"/>
                <w:sz w:val="20"/>
                <w:szCs w:val="20"/>
              </w:rPr>
              <w:t>MiPSE</w:t>
            </w:r>
            <w:proofErr w:type="spellEnd"/>
            <w:r w:rsidRPr="00EF5BC8">
              <w:rPr>
                <w:rFonts w:ascii="Arial" w:eastAsia="Times New Roman" w:hAnsi="Arial" w:cs="Arial"/>
                <w:sz w:val="20"/>
                <w:szCs w:val="20"/>
              </w:rPr>
              <w:t xml:space="preserve"> &amp; Relay</w:t>
            </w:r>
          </w:p>
        </w:tc>
      </w:tr>
      <w:tr w:rsidR="00EF5BC8" w:rsidRPr="00EF5BC8" w:rsidTr="00F14832">
        <w:tc>
          <w:tcPr>
            <w:tcW w:w="1818" w:type="dxa"/>
            <w:shd w:val="clear" w:color="auto" w:fill="auto"/>
          </w:tcPr>
          <w:p w:rsidR="00EF5BC8" w:rsidRPr="00EF5BC8" w:rsidRDefault="00EF5BC8" w:rsidP="00EF5BC8">
            <w:pPr>
              <w:spacing w:after="0" w:line="240" w:lineRule="auto"/>
              <w:rPr>
                <w:rFonts w:ascii="Calibri" w:eastAsia="Times New Roman" w:hAnsi="Calibri" w:cs="Arial"/>
                <w:b/>
                <w:color w:val="333399"/>
                <w:spacing w:val="-15"/>
                <w:kern w:val="28"/>
              </w:rPr>
            </w:pPr>
            <w:r w:rsidRPr="00EF5BC8">
              <w:rPr>
                <w:rFonts w:ascii="Arial Rounded MT Bold" w:eastAsia="Times New Roman" w:hAnsi="Arial Rounded MT Bold" w:cs="Times New Roman"/>
                <w:color w:val="2E74B5"/>
                <w:spacing w:val="-5"/>
                <w:sz w:val="20"/>
                <w:szCs w:val="20"/>
              </w:rPr>
              <w:lastRenderedPageBreak/>
              <w:t>Maintenance of Documentation</w:t>
            </w:r>
            <w:r w:rsidRPr="00EF5BC8">
              <w:rPr>
                <w:rFonts w:ascii="Calibri" w:eastAsia="Times New Roman" w:hAnsi="Calibri" w:cs="Arial"/>
                <w:b/>
                <w:color w:val="333399"/>
                <w:spacing w:val="-15"/>
                <w:kern w:val="28"/>
              </w:rPr>
              <w:t xml:space="preserve"> </w:t>
            </w:r>
          </w:p>
        </w:tc>
        <w:tc>
          <w:tcPr>
            <w:tcW w:w="2160" w:type="dxa"/>
            <w:shd w:val="clear" w:color="auto" w:fill="auto"/>
          </w:tcPr>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 xml:space="preserve">Service &amp; supporting documentation must be maintained on file for 7 years from date of service.  Documentation must be secure and confidentially maintained and accessible in the event of review of audit.  </w:t>
            </w:r>
          </w:p>
          <w:p w:rsidR="00EF5BC8" w:rsidRPr="00EF5BC8" w:rsidRDefault="00EF5BC8" w:rsidP="00EF5BC8">
            <w:pPr>
              <w:spacing w:after="0" w:line="240" w:lineRule="auto"/>
              <w:rPr>
                <w:rFonts w:ascii="Arial" w:eastAsia="Times New Roman" w:hAnsi="Arial" w:cs="Arial"/>
                <w:sz w:val="20"/>
                <w:szCs w:val="20"/>
              </w:rPr>
            </w:pPr>
          </w:p>
        </w:tc>
        <w:tc>
          <w:tcPr>
            <w:tcW w:w="3960" w:type="dxa"/>
            <w:shd w:val="clear" w:color="auto" w:fill="auto"/>
          </w:tcPr>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 xml:space="preserve">IEP and service documentation is completed in </w:t>
            </w:r>
            <w:proofErr w:type="spellStart"/>
            <w:r w:rsidRPr="00EF5BC8">
              <w:rPr>
                <w:rFonts w:ascii="Arial" w:eastAsia="Times New Roman" w:hAnsi="Arial" w:cs="Arial"/>
                <w:sz w:val="20"/>
                <w:szCs w:val="20"/>
              </w:rPr>
              <w:t>MiPSE</w:t>
            </w:r>
            <w:proofErr w:type="spellEnd"/>
            <w:r w:rsidRPr="00EF5BC8">
              <w:rPr>
                <w:rFonts w:ascii="Arial" w:eastAsia="Times New Roman" w:hAnsi="Arial" w:cs="Arial"/>
                <w:sz w:val="20"/>
                <w:szCs w:val="20"/>
              </w:rPr>
              <w:t xml:space="preserve">, an online case management system.    </w:t>
            </w:r>
          </w:p>
        </w:tc>
        <w:tc>
          <w:tcPr>
            <w:tcW w:w="2700" w:type="dxa"/>
            <w:shd w:val="clear" w:color="auto" w:fill="auto"/>
          </w:tcPr>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Documentation is stored at each local district office</w:t>
            </w:r>
          </w:p>
        </w:tc>
      </w:tr>
      <w:tr w:rsidR="00EF5BC8" w:rsidRPr="00EF5BC8" w:rsidTr="00F14832">
        <w:tc>
          <w:tcPr>
            <w:tcW w:w="1818" w:type="dxa"/>
            <w:shd w:val="clear" w:color="auto" w:fill="auto"/>
          </w:tcPr>
          <w:p w:rsidR="00EF5BC8" w:rsidRPr="00EF5BC8" w:rsidRDefault="00EF5BC8" w:rsidP="00EF5BC8">
            <w:pPr>
              <w:spacing w:after="0" w:line="240" w:lineRule="auto"/>
              <w:rPr>
                <w:rFonts w:ascii="Calibri" w:eastAsia="Times New Roman" w:hAnsi="Calibri" w:cs="Arial"/>
                <w:b/>
                <w:color w:val="333399"/>
                <w:spacing w:val="-15"/>
                <w:kern w:val="28"/>
              </w:rPr>
            </w:pPr>
            <w:r w:rsidRPr="00EF5BC8">
              <w:rPr>
                <w:rFonts w:ascii="Arial Rounded MT Bold" w:eastAsia="Times New Roman" w:hAnsi="Arial Rounded MT Bold" w:cs="Times New Roman"/>
                <w:color w:val="2E74B5"/>
                <w:spacing w:val="-5"/>
                <w:sz w:val="20"/>
                <w:szCs w:val="20"/>
              </w:rPr>
              <w:t>Medicaid Eligibility</w:t>
            </w:r>
          </w:p>
        </w:tc>
        <w:tc>
          <w:tcPr>
            <w:tcW w:w="2160" w:type="dxa"/>
            <w:shd w:val="clear" w:color="auto" w:fill="auto"/>
          </w:tcPr>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Only services provided to Medicaid eligible students are billed.</w:t>
            </w:r>
          </w:p>
        </w:tc>
        <w:tc>
          <w:tcPr>
            <w:tcW w:w="3960" w:type="dxa"/>
            <w:shd w:val="clear" w:color="auto" w:fill="auto"/>
          </w:tcPr>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 xml:space="preserve">The RESA Medicaid Coordinator/Technology Supervisor checks eligibility for all IEP students and imports updated eligibility into </w:t>
            </w:r>
            <w:proofErr w:type="spellStart"/>
            <w:r w:rsidRPr="00EF5BC8">
              <w:rPr>
                <w:rFonts w:ascii="Arial" w:eastAsia="Times New Roman" w:hAnsi="Arial" w:cs="Arial"/>
                <w:sz w:val="20"/>
                <w:szCs w:val="20"/>
              </w:rPr>
              <w:t>MiPSE</w:t>
            </w:r>
            <w:proofErr w:type="spellEnd"/>
            <w:r w:rsidRPr="00EF5BC8">
              <w:rPr>
                <w:rFonts w:ascii="Arial" w:eastAsia="Times New Roman" w:hAnsi="Arial" w:cs="Arial"/>
                <w:sz w:val="20"/>
                <w:szCs w:val="20"/>
              </w:rPr>
              <w:t xml:space="preserve">.  </w:t>
            </w:r>
          </w:p>
          <w:p w:rsidR="00EF5BC8" w:rsidRPr="00EF5BC8" w:rsidRDefault="00EF5BC8" w:rsidP="00EF5BC8">
            <w:pPr>
              <w:spacing w:after="0" w:line="240" w:lineRule="auto"/>
              <w:rPr>
                <w:rFonts w:ascii="Arial" w:eastAsia="Times New Roman" w:hAnsi="Arial" w:cs="Arial"/>
                <w:sz w:val="20"/>
                <w:szCs w:val="20"/>
              </w:rPr>
            </w:pPr>
          </w:p>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Relay validation process holds services provided to students not eligible.</w:t>
            </w:r>
          </w:p>
        </w:tc>
        <w:tc>
          <w:tcPr>
            <w:tcW w:w="2700" w:type="dxa"/>
            <w:shd w:val="clear" w:color="auto" w:fill="auto"/>
          </w:tcPr>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Relay Eligibility Reports</w:t>
            </w:r>
          </w:p>
          <w:p w:rsidR="00EF5BC8" w:rsidRPr="00EF5BC8" w:rsidRDefault="00EF5BC8" w:rsidP="00EF5BC8">
            <w:pPr>
              <w:spacing w:after="0" w:line="240" w:lineRule="auto"/>
              <w:rPr>
                <w:rFonts w:ascii="Arial" w:eastAsia="Times New Roman" w:hAnsi="Arial" w:cs="Arial"/>
                <w:sz w:val="20"/>
                <w:szCs w:val="20"/>
              </w:rPr>
            </w:pPr>
          </w:p>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Relay Validations – Exception Code NE</w:t>
            </w:r>
          </w:p>
          <w:p w:rsidR="00EF5BC8" w:rsidRPr="00EF5BC8" w:rsidRDefault="00EF5BC8" w:rsidP="00EF5BC8">
            <w:pPr>
              <w:spacing w:after="0" w:line="240" w:lineRule="auto"/>
              <w:rPr>
                <w:rFonts w:ascii="Arial" w:eastAsia="Times New Roman" w:hAnsi="Arial" w:cs="Arial"/>
                <w:sz w:val="20"/>
                <w:szCs w:val="20"/>
              </w:rPr>
            </w:pPr>
          </w:p>
          <w:p w:rsidR="00EF5BC8" w:rsidRPr="00EF5BC8" w:rsidRDefault="00EF5BC8" w:rsidP="00EF5BC8">
            <w:pPr>
              <w:spacing w:after="0" w:line="240" w:lineRule="auto"/>
              <w:rPr>
                <w:rFonts w:ascii="Arial" w:eastAsia="Times New Roman" w:hAnsi="Arial" w:cs="Arial"/>
                <w:sz w:val="20"/>
                <w:szCs w:val="20"/>
              </w:rPr>
            </w:pPr>
          </w:p>
        </w:tc>
      </w:tr>
      <w:tr w:rsidR="00EF5BC8" w:rsidRPr="00EF5BC8" w:rsidTr="00F14832">
        <w:tc>
          <w:tcPr>
            <w:tcW w:w="1818" w:type="dxa"/>
            <w:shd w:val="clear" w:color="auto" w:fill="auto"/>
          </w:tcPr>
          <w:p w:rsidR="00EF5BC8" w:rsidRPr="00EF5BC8" w:rsidRDefault="00EF5BC8" w:rsidP="00EF5BC8">
            <w:pPr>
              <w:spacing w:after="0" w:line="240" w:lineRule="auto"/>
              <w:rPr>
                <w:rFonts w:ascii="Arial Rounded MT Bold" w:eastAsia="Times New Roman" w:hAnsi="Arial Rounded MT Bold" w:cs="Times New Roman"/>
                <w:color w:val="2E74B5"/>
                <w:spacing w:val="-5"/>
                <w:sz w:val="20"/>
                <w:szCs w:val="20"/>
              </w:rPr>
            </w:pPr>
            <w:r w:rsidRPr="00EF5BC8">
              <w:rPr>
                <w:rFonts w:ascii="Arial Rounded MT Bold" w:eastAsia="Times New Roman" w:hAnsi="Arial Rounded MT Bold" w:cs="Times New Roman"/>
                <w:color w:val="2E74B5"/>
                <w:spacing w:val="-5"/>
                <w:sz w:val="20"/>
                <w:szCs w:val="20"/>
              </w:rPr>
              <w:t>Monthly Progress Summary</w:t>
            </w:r>
          </w:p>
        </w:tc>
        <w:tc>
          <w:tcPr>
            <w:tcW w:w="2160" w:type="dxa"/>
            <w:shd w:val="clear" w:color="auto" w:fill="auto"/>
          </w:tcPr>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 xml:space="preserve">Monthly progress summaries are required for all services (except PC, </w:t>
            </w:r>
            <w:proofErr w:type="spellStart"/>
            <w:r w:rsidRPr="00EF5BC8">
              <w:rPr>
                <w:rFonts w:ascii="Arial" w:eastAsia="Times New Roman" w:hAnsi="Arial" w:cs="Arial"/>
                <w:sz w:val="20"/>
                <w:szCs w:val="20"/>
              </w:rPr>
              <w:t>evals</w:t>
            </w:r>
            <w:proofErr w:type="spellEnd"/>
            <w:r w:rsidRPr="00EF5BC8">
              <w:rPr>
                <w:rFonts w:ascii="Arial" w:eastAsia="Times New Roman" w:hAnsi="Arial" w:cs="Arial"/>
                <w:sz w:val="20"/>
                <w:szCs w:val="20"/>
              </w:rPr>
              <w:t xml:space="preserve">, REEDs and IEPs.   </w:t>
            </w:r>
          </w:p>
        </w:tc>
        <w:tc>
          <w:tcPr>
            <w:tcW w:w="3960" w:type="dxa"/>
            <w:shd w:val="clear" w:color="auto" w:fill="auto"/>
          </w:tcPr>
          <w:p w:rsidR="00EF5BC8" w:rsidRPr="00EF5BC8" w:rsidRDefault="00EF5BC8" w:rsidP="00EF5BC8">
            <w:pPr>
              <w:spacing w:after="0" w:line="240" w:lineRule="auto"/>
              <w:rPr>
                <w:rFonts w:ascii="Arial" w:eastAsia="Times New Roman" w:hAnsi="Arial" w:cs="Arial"/>
                <w:sz w:val="20"/>
                <w:szCs w:val="20"/>
              </w:rPr>
            </w:pPr>
            <w:proofErr w:type="spellStart"/>
            <w:r w:rsidRPr="00EF5BC8">
              <w:rPr>
                <w:rFonts w:ascii="Arial" w:eastAsia="Times New Roman" w:hAnsi="Arial" w:cs="Arial"/>
                <w:sz w:val="20"/>
                <w:szCs w:val="20"/>
              </w:rPr>
              <w:t>MiPSE</w:t>
            </w:r>
            <w:proofErr w:type="spellEnd"/>
            <w:r w:rsidRPr="00EF5BC8">
              <w:rPr>
                <w:rFonts w:ascii="Arial" w:eastAsia="Times New Roman" w:hAnsi="Arial" w:cs="Arial"/>
                <w:sz w:val="20"/>
                <w:szCs w:val="20"/>
              </w:rPr>
              <w:t xml:space="preserve"> – Services Export business rule requires monthly progress summary for all services except evaluations, IEP participation, personal care, and non-procedure codes.</w:t>
            </w:r>
          </w:p>
        </w:tc>
        <w:tc>
          <w:tcPr>
            <w:tcW w:w="2700" w:type="dxa"/>
            <w:shd w:val="clear" w:color="auto" w:fill="auto"/>
          </w:tcPr>
          <w:p w:rsidR="00EF5BC8" w:rsidRPr="00EF5BC8" w:rsidRDefault="00EF5BC8" w:rsidP="00EF5BC8">
            <w:pPr>
              <w:spacing w:after="0" w:line="240" w:lineRule="auto"/>
              <w:rPr>
                <w:rFonts w:ascii="Arial" w:eastAsia="Times New Roman" w:hAnsi="Arial" w:cs="Arial"/>
                <w:sz w:val="20"/>
                <w:szCs w:val="20"/>
              </w:rPr>
            </w:pPr>
          </w:p>
        </w:tc>
      </w:tr>
      <w:tr w:rsidR="00EF5BC8" w:rsidRPr="00EF5BC8" w:rsidTr="00F14832">
        <w:tc>
          <w:tcPr>
            <w:tcW w:w="1818" w:type="dxa"/>
            <w:shd w:val="clear" w:color="auto" w:fill="auto"/>
          </w:tcPr>
          <w:p w:rsidR="00EF5BC8" w:rsidRPr="00EF5BC8" w:rsidRDefault="00EF5BC8" w:rsidP="00EF5BC8">
            <w:pPr>
              <w:spacing w:after="0" w:line="240" w:lineRule="auto"/>
              <w:rPr>
                <w:rFonts w:ascii="Arial Rounded MT Bold" w:eastAsia="Times New Roman" w:hAnsi="Arial Rounded MT Bold" w:cs="Times New Roman"/>
                <w:color w:val="2E74B5"/>
                <w:spacing w:val="-5"/>
                <w:sz w:val="20"/>
                <w:szCs w:val="20"/>
              </w:rPr>
            </w:pPr>
            <w:r w:rsidRPr="00EF5BC8">
              <w:rPr>
                <w:rFonts w:ascii="Arial Rounded MT Bold" w:eastAsia="Times New Roman" w:hAnsi="Arial Rounded MT Bold" w:cs="Times New Roman"/>
                <w:color w:val="2E74B5"/>
                <w:spacing w:val="-5"/>
                <w:sz w:val="20"/>
                <w:szCs w:val="20"/>
              </w:rPr>
              <w:t>Non-billable procedure codes</w:t>
            </w:r>
          </w:p>
        </w:tc>
        <w:tc>
          <w:tcPr>
            <w:tcW w:w="2160" w:type="dxa"/>
            <w:shd w:val="clear" w:color="auto" w:fill="auto"/>
          </w:tcPr>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 xml:space="preserve">Providers have the option for recording non-billable services </w:t>
            </w:r>
          </w:p>
        </w:tc>
        <w:tc>
          <w:tcPr>
            <w:tcW w:w="3960" w:type="dxa"/>
            <w:shd w:val="clear" w:color="auto" w:fill="auto"/>
          </w:tcPr>
          <w:p w:rsidR="00EF5BC8" w:rsidRPr="00EF5BC8" w:rsidRDefault="00EF5BC8" w:rsidP="00EF5BC8">
            <w:pPr>
              <w:spacing w:after="0" w:line="240" w:lineRule="auto"/>
              <w:rPr>
                <w:rFonts w:ascii="Arial" w:eastAsia="Times New Roman" w:hAnsi="Arial" w:cs="Arial"/>
                <w:sz w:val="20"/>
                <w:szCs w:val="20"/>
              </w:rPr>
            </w:pPr>
            <w:proofErr w:type="spellStart"/>
            <w:r w:rsidRPr="00EF5BC8">
              <w:rPr>
                <w:rFonts w:ascii="Arial" w:eastAsia="Times New Roman" w:hAnsi="Arial" w:cs="Arial"/>
                <w:sz w:val="20"/>
                <w:szCs w:val="20"/>
              </w:rPr>
              <w:t>MiPSE</w:t>
            </w:r>
            <w:proofErr w:type="spellEnd"/>
            <w:r w:rsidRPr="00EF5BC8">
              <w:rPr>
                <w:rFonts w:ascii="Arial" w:eastAsia="Times New Roman" w:hAnsi="Arial" w:cs="Arial"/>
                <w:sz w:val="20"/>
                <w:szCs w:val="20"/>
              </w:rPr>
              <w:t xml:space="preserve"> Service Capture includes non-billable codes (e.g. student absent, provider absent, record keeping, home visit, student not available, etc.)</w:t>
            </w:r>
          </w:p>
        </w:tc>
        <w:tc>
          <w:tcPr>
            <w:tcW w:w="2700" w:type="dxa"/>
            <w:shd w:val="clear" w:color="auto" w:fill="auto"/>
          </w:tcPr>
          <w:p w:rsidR="00EF5BC8" w:rsidRPr="00EF5BC8" w:rsidRDefault="00EF5BC8" w:rsidP="00EF5BC8">
            <w:pPr>
              <w:spacing w:after="0" w:line="240" w:lineRule="auto"/>
              <w:rPr>
                <w:rFonts w:ascii="Arial" w:eastAsia="Times New Roman" w:hAnsi="Arial" w:cs="Arial"/>
                <w:sz w:val="20"/>
                <w:szCs w:val="20"/>
              </w:rPr>
            </w:pPr>
            <w:proofErr w:type="spellStart"/>
            <w:r w:rsidRPr="00EF5BC8">
              <w:rPr>
                <w:rFonts w:ascii="Arial" w:eastAsia="Times New Roman" w:hAnsi="Arial" w:cs="Arial"/>
                <w:sz w:val="20"/>
                <w:szCs w:val="20"/>
              </w:rPr>
              <w:t>MiPSE</w:t>
            </w:r>
            <w:proofErr w:type="spellEnd"/>
            <w:r w:rsidRPr="00EF5BC8">
              <w:rPr>
                <w:rFonts w:ascii="Arial" w:eastAsia="Times New Roman" w:hAnsi="Arial" w:cs="Arial"/>
                <w:sz w:val="20"/>
                <w:szCs w:val="20"/>
              </w:rPr>
              <w:t xml:space="preserve"> Service Capture – Procedure Codes</w:t>
            </w:r>
          </w:p>
        </w:tc>
      </w:tr>
      <w:tr w:rsidR="00EF5BC8" w:rsidRPr="00EF5BC8" w:rsidTr="00F14832">
        <w:tc>
          <w:tcPr>
            <w:tcW w:w="1818" w:type="dxa"/>
            <w:shd w:val="clear" w:color="auto" w:fill="auto"/>
          </w:tcPr>
          <w:p w:rsidR="00EF5BC8" w:rsidRPr="00EF5BC8" w:rsidRDefault="00EF5BC8" w:rsidP="00EF5BC8">
            <w:pPr>
              <w:spacing w:after="0" w:line="240" w:lineRule="auto"/>
              <w:rPr>
                <w:rFonts w:ascii="Arial Rounded MT Bold" w:eastAsia="Times New Roman" w:hAnsi="Arial Rounded MT Bold" w:cs="Times New Roman"/>
                <w:color w:val="2E74B5"/>
                <w:spacing w:val="-5"/>
                <w:sz w:val="20"/>
                <w:szCs w:val="20"/>
              </w:rPr>
            </w:pPr>
            <w:r w:rsidRPr="00EF5BC8">
              <w:rPr>
                <w:rFonts w:ascii="Arial Rounded MT Bold" w:eastAsia="Times New Roman" w:hAnsi="Arial Rounded MT Bold" w:cs="Times New Roman"/>
                <w:color w:val="2E74B5"/>
                <w:spacing w:val="-5"/>
                <w:sz w:val="20"/>
                <w:szCs w:val="20"/>
              </w:rPr>
              <w:t>Nursing Services Written Order</w:t>
            </w:r>
          </w:p>
        </w:tc>
        <w:tc>
          <w:tcPr>
            <w:tcW w:w="2160" w:type="dxa"/>
            <w:shd w:val="clear" w:color="auto" w:fill="auto"/>
          </w:tcPr>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 xml:space="preserve">Nursing services require a physician’s written order when the initial need for the services is determined.  </w:t>
            </w:r>
          </w:p>
          <w:p w:rsidR="00EF5BC8" w:rsidRPr="00EF5BC8" w:rsidRDefault="00EF5BC8" w:rsidP="00EF5BC8">
            <w:pPr>
              <w:spacing w:after="0" w:line="240" w:lineRule="auto"/>
              <w:rPr>
                <w:rFonts w:ascii="Arial" w:eastAsia="Times New Roman" w:hAnsi="Arial" w:cs="Arial"/>
                <w:sz w:val="20"/>
                <w:szCs w:val="20"/>
              </w:rPr>
            </w:pPr>
          </w:p>
        </w:tc>
        <w:tc>
          <w:tcPr>
            <w:tcW w:w="3960" w:type="dxa"/>
            <w:shd w:val="clear" w:color="auto" w:fill="auto"/>
          </w:tcPr>
          <w:p w:rsidR="00EF5BC8" w:rsidRPr="00EF5BC8" w:rsidRDefault="00EF5BC8" w:rsidP="00EF5BC8">
            <w:pPr>
              <w:spacing w:after="0" w:line="240" w:lineRule="auto"/>
              <w:rPr>
                <w:rFonts w:ascii="Arial" w:eastAsia="Times New Roman" w:hAnsi="Arial" w:cs="Arial"/>
                <w:sz w:val="20"/>
                <w:szCs w:val="20"/>
              </w:rPr>
            </w:pPr>
          </w:p>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 xml:space="preserve">A warning in </w:t>
            </w:r>
            <w:proofErr w:type="spellStart"/>
            <w:r w:rsidRPr="00EF5BC8">
              <w:rPr>
                <w:rFonts w:ascii="Arial" w:eastAsia="Times New Roman" w:hAnsi="Arial" w:cs="Arial"/>
                <w:sz w:val="20"/>
                <w:szCs w:val="20"/>
              </w:rPr>
              <w:t>MiPSE</w:t>
            </w:r>
            <w:proofErr w:type="spellEnd"/>
            <w:r w:rsidRPr="00EF5BC8">
              <w:rPr>
                <w:rFonts w:ascii="Arial" w:eastAsia="Times New Roman" w:hAnsi="Arial" w:cs="Arial"/>
                <w:sz w:val="20"/>
                <w:szCs w:val="20"/>
              </w:rPr>
              <w:t xml:space="preserve"> displays when services are created without a valid written order.</w:t>
            </w:r>
          </w:p>
          <w:p w:rsidR="00EF5BC8" w:rsidRPr="00EF5BC8" w:rsidRDefault="00EF5BC8" w:rsidP="00EF5BC8">
            <w:pPr>
              <w:spacing w:after="0" w:line="240" w:lineRule="auto"/>
              <w:rPr>
                <w:rFonts w:ascii="Arial" w:eastAsia="Times New Roman" w:hAnsi="Arial" w:cs="Arial"/>
                <w:sz w:val="20"/>
                <w:szCs w:val="20"/>
              </w:rPr>
            </w:pPr>
          </w:p>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District provides Relay with physician’s name and NPI for populating referring provider table.</w:t>
            </w:r>
          </w:p>
        </w:tc>
        <w:tc>
          <w:tcPr>
            <w:tcW w:w="2700" w:type="dxa"/>
            <w:shd w:val="clear" w:color="auto" w:fill="auto"/>
          </w:tcPr>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 xml:space="preserve">Physician’s Order Form </w:t>
            </w:r>
          </w:p>
          <w:p w:rsidR="00EF5BC8" w:rsidRPr="00EF5BC8" w:rsidRDefault="00EF5BC8" w:rsidP="00EF5BC8">
            <w:pPr>
              <w:spacing w:after="0" w:line="240" w:lineRule="auto"/>
              <w:rPr>
                <w:rFonts w:ascii="Arial" w:eastAsia="Times New Roman" w:hAnsi="Arial" w:cs="Arial"/>
                <w:sz w:val="20"/>
                <w:szCs w:val="20"/>
              </w:rPr>
            </w:pPr>
          </w:p>
          <w:p w:rsidR="00EF5BC8" w:rsidRPr="00EF5BC8" w:rsidRDefault="00EF5BC8" w:rsidP="00EF5BC8">
            <w:pPr>
              <w:spacing w:after="0" w:line="240" w:lineRule="auto"/>
              <w:rPr>
                <w:rFonts w:ascii="Arial" w:eastAsia="Times New Roman" w:hAnsi="Arial" w:cs="Arial"/>
                <w:sz w:val="20"/>
                <w:szCs w:val="20"/>
              </w:rPr>
            </w:pPr>
            <w:proofErr w:type="spellStart"/>
            <w:r w:rsidRPr="00EF5BC8">
              <w:rPr>
                <w:rFonts w:ascii="Arial" w:eastAsia="Times New Roman" w:hAnsi="Arial" w:cs="Arial"/>
                <w:sz w:val="20"/>
                <w:szCs w:val="20"/>
              </w:rPr>
              <w:t>MiPSE</w:t>
            </w:r>
            <w:proofErr w:type="spellEnd"/>
            <w:r w:rsidRPr="00EF5BC8">
              <w:rPr>
                <w:rFonts w:ascii="Arial" w:eastAsia="Times New Roman" w:hAnsi="Arial" w:cs="Arial"/>
                <w:sz w:val="20"/>
                <w:szCs w:val="20"/>
              </w:rPr>
              <w:t xml:space="preserve"> Student Profile-Prescription includes fields for prescription information (type, start/end date, physician’s name and NPI).   </w:t>
            </w:r>
          </w:p>
          <w:p w:rsidR="00EF5BC8" w:rsidRPr="00EF5BC8" w:rsidRDefault="00EF5BC8" w:rsidP="00EF5BC8">
            <w:pPr>
              <w:spacing w:after="0" w:line="240" w:lineRule="auto"/>
              <w:rPr>
                <w:rFonts w:ascii="Arial" w:eastAsia="Times New Roman" w:hAnsi="Arial" w:cs="Arial"/>
                <w:sz w:val="20"/>
                <w:szCs w:val="20"/>
              </w:rPr>
            </w:pPr>
          </w:p>
          <w:p w:rsidR="00EF5BC8" w:rsidRPr="00EF5BC8" w:rsidRDefault="00EF5BC8" w:rsidP="00EF5BC8">
            <w:pPr>
              <w:spacing w:after="0" w:line="240" w:lineRule="auto"/>
              <w:rPr>
                <w:rFonts w:ascii="Arial" w:eastAsia="Times New Roman" w:hAnsi="Arial" w:cs="Arial"/>
                <w:sz w:val="20"/>
                <w:szCs w:val="20"/>
              </w:rPr>
            </w:pPr>
          </w:p>
        </w:tc>
      </w:tr>
      <w:tr w:rsidR="00EF5BC8" w:rsidRPr="00EF5BC8" w:rsidTr="00F14832">
        <w:tc>
          <w:tcPr>
            <w:tcW w:w="1818" w:type="dxa"/>
            <w:shd w:val="clear" w:color="auto" w:fill="auto"/>
          </w:tcPr>
          <w:p w:rsidR="00EF5BC8" w:rsidRPr="00EF5BC8" w:rsidRDefault="00EF5BC8" w:rsidP="00EF5BC8">
            <w:pPr>
              <w:spacing w:after="0" w:line="240" w:lineRule="auto"/>
              <w:rPr>
                <w:rFonts w:ascii="Arial Rounded MT Bold" w:eastAsia="Times New Roman" w:hAnsi="Arial Rounded MT Bold" w:cs="Times New Roman"/>
                <w:color w:val="2E74B5"/>
                <w:spacing w:val="-5"/>
                <w:sz w:val="20"/>
                <w:szCs w:val="20"/>
              </w:rPr>
            </w:pPr>
            <w:r w:rsidRPr="00EF5BC8">
              <w:rPr>
                <w:rFonts w:ascii="Arial Rounded MT Bold" w:eastAsia="Times New Roman" w:hAnsi="Arial Rounded MT Bold" w:cs="Times New Roman"/>
                <w:color w:val="2E74B5"/>
                <w:spacing w:val="-5"/>
                <w:sz w:val="20"/>
                <w:szCs w:val="20"/>
              </w:rPr>
              <w:t xml:space="preserve">Occupational Therapy Assistant </w:t>
            </w:r>
          </w:p>
        </w:tc>
        <w:tc>
          <w:tcPr>
            <w:tcW w:w="2160" w:type="dxa"/>
            <w:shd w:val="clear" w:color="auto" w:fill="auto"/>
          </w:tcPr>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OTA's services must follow the evaluation and treatment plan</w:t>
            </w:r>
          </w:p>
          <w:p w:rsidR="00EF5BC8" w:rsidRPr="00EF5BC8" w:rsidRDefault="00EF5BC8" w:rsidP="00EF5BC8">
            <w:pPr>
              <w:spacing w:after="0" w:line="240" w:lineRule="auto"/>
              <w:rPr>
                <w:rFonts w:ascii="Arial" w:eastAsia="Times New Roman" w:hAnsi="Arial" w:cs="Arial"/>
                <w:sz w:val="20"/>
                <w:szCs w:val="20"/>
              </w:rPr>
            </w:pPr>
            <w:proofErr w:type="gramStart"/>
            <w:r w:rsidRPr="00EF5BC8">
              <w:rPr>
                <w:rFonts w:ascii="Arial" w:eastAsia="Times New Roman" w:hAnsi="Arial" w:cs="Arial"/>
                <w:sz w:val="20"/>
                <w:szCs w:val="20"/>
              </w:rPr>
              <w:t>developed</w:t>
            </w:r>
            <w:proofErr w:type="gramEnd"/>
            <w:r w:rsidRPr="00EF5BC8">
              <w:rPr>
                <w:rFonts w:ascii="Arial" w:eastAsia="Times New Roman" w:hAnsi="Arial" w:cs="Arial"/>
                <w:sz w:val="20"/>
                <w:szCs w:val="20"/>
              </w:rPr>
              <w:t xml:space="preserve"> by the OT. The OT must supervise &amp; monitor the OTA's performance</w:t>
            </w:r>
          </w:p>
          <w:p w:rsidR="00EF5BC8" w:rsidRPr="00EF5BC8" w:rsidRDefault="00EF5BC8" w:rsidP="00EF5BC8">
            <w:pPr>
              <w:spacing w:after="0" w:line="240" w:lineRule="auto"/>
              <w:rPr>
                <w:rFonts w:ascii="Arial" w:eastAsia="Times New Roman" w:hAnsi="Arial" w:cs="Arial"/>
                <w:sz w:val="20"/>
                <w:szCs w:val="20"/>
              </w:rPr>
            </w:pPr>
            <w:proofErr w:type="gramStart"/>
            <w:r w:rsidRPr="00EF5BC8">
              <w:rPr>
                <w:rFonts w:ascii="Arial" w:eastAsia="Times New Roman" w:hAnsi="Arial" w:cs="Arial"/>
                <w:sz w:val="20"/>
                <w:szCs w:val="20"/>
              </w:rPr>
              <w:t>with</w:t>
            </w:r>
            <w:proofErr w:type="gramEnd"/>
            <w:r w:rsidRPr="00EF5BC8">
              <w:rPr>
                <w:rFonts w:ascii="Arial" w:eastAsia="Times New Roman" w:hAnsi="Arial" w:cs="Arial"/>
                <w:sz w:val="20"/>
                <w:szCs w:val="20"/>
              </w:rPr>
              <w:t xml:space="preserve"> continuous assessment of the student’s progress. All documentation must be reviewed </w:t>
            </w:r>
            <w:r w:rsidRPr="00EF5BC8">
              <w:rPr>
                <w:rFonts w:ascii="Arial" w:eastAsia="Times New Roman" w:hAnsi="Arial" w:cs="Arial"/>
                <w:sz w:val="20"/>
                <w:szCs w:val="20"/>
              </w:rPr>
              <w:lastRenderedPageBreak/>
              <w:t>and signed by the supervising OT.</w:t>
            </w:r>
          </w:p>
        </w:tc>
        <w:tc>
          <w:tcPr>
            <w:tcW w:w="3960" w:type="dxa"/>
            <w:shd w:val="clear" w:color="auto" w:fill="auto"/>
          </w:tcPr>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lastRenderedPageBreak/>
              <w:t xml:space="preserve">OTA’s are given the supervision forms </w:t>
            </w:r>
          </w:p>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 xml:space="preserve">See Attached as well as Processes for Services Requiring Supervision Document. </w:t>
            </w:r>
          </w:p>
          <w:p w:rsidR="00EF5BC8" w:rsidRPr="00EF5BC8" w:rsidRDefault="00EF5BC8" w:rsidP="00EF5BC8">
            <w:pPr>
              <w:spacing w:after="0" w:line="240" w:lineRule="auto"/>
              <w:rPr>
                <w:rFonts w:ascii="Arial" w:eastAsia="Times New Roman" w:hAnsi="Arial" w:cs="Arial"/>
                <w:sz w:val="20"/>
                <w:szCs w:val="20"/>
              </w:rPr>
            </w:pPr>
          </w:p>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 xml:space="preserve">PSSP Service Capture includes process for supervision and approval of services.  </w:t>
            </w:r>
          </w:p>
        </w:tc>
        <w:tc>
          <w:tcPr>
            <w:tcW w:w="2700" w:type="dxa"/>
            <w:shd w:val="clear" w:color="auto" w:fill="auto"/>
          </w:tcPr>
          <w:p w:rsidR="00EF5BC8" w:rsidRPr="00EF5BC8" w:rsidRDefault="00EF5BC8" w:rsidP="00EF5BC8">
            <w:pPr>
              <w:spacing w:before="120" w:after="120" w:line="240" w:lineRule="auto"/>
              <w:rPr>
                <w:rFonts w:ascii="Arial" w:eastAsia="Times New Roman" w:hAnsi="Arial" w:cs="Arial"/>
                <w:sz w:val="20"/>
                <w:szCs w:val="20"/>
              </w:rPr>
            </w:pPr>
            <w:r w:rsidRPr="00EF5BC8">
              <w:rPr>
                <w:rFonts w:ascii="Arial" w:eastAsia="Times New Roman" w:hAnsi="Arial" w:cs="Arial"/>
                <w:sz w:val="20"/>
                <w:szCs w:val="20"/>
              </w:rPr>
              <w:t>Supervision Forms</w:t>
            </w:r>
          </w:p>
          <w:p w:rsidR="00EF5BC8" w:rsidRPr="00EF5BC8" w:rsidRDefault="00EF5BC8" w:rsidP="00EF5BC8">
            <w:pPr>
              <w:spacing w:before="120" w:after="120" w:line="240" w:lineRule="auto"/>
              <w:rPr>
                <w:rFonts w:ascii="Arial" w:eastAsia="Times New Roman" w:hAnsi="Arial" w:cs="Arial"/>
                <w:sz w:val="20"/>
                <w:szCs w:val="20"/>
              </w:rPr>
            </w:pPr>
            <w:proofErr w:type="spellStart"/>
            <w:r w:rsidRPr="00EF5BC8">
              <w:rPr>
                <w:rFonts w:ascii="Arial" w:eastAsia="Times New Roman" w:hAnsi="Arial" w:cs="Arial"/>
                <w:sz w:val="20"/>
                <w:szCs w:val="20"/>
              </w:rPr>
              <w:t>MiPSE</w:t>
            </w:r>
            <w:proofErr w:type="spellEnd"/>
            <w:r w:rsidRPr="00EF5BC8">
              <w:rPr>
                <w:rFonts w:ascii="Arial" w:eastAsia="Times New Roman" w:hAnsi="Arial" w:cs="Arial"/>
                <w:sz w:val="20"/>
                <w:szCs w:val="20"/>
              </w:rPr>
              <w:t xml:space="preserve"> Report - Summary Report for Coordinator Approval</w:t>
            </w:r>
          </w:p>
          <w:p w:rsidR="00EF5BC8" w:rsidRPr="00EF5BC8" w:rsidRDefault="00EF5BC8" w:rsidP="00EF5BC8">
            <w:pPr>
              <w:spacing w:before="120" w:after="120" w:line="240" w:lineRule="auto"/>
              <w:rPr>
                <w:rFonts w:ascii="Arial" w:eastAsia="Times New Roman" w:hAnsi="Arial" w:cs="Arial"/>
                <w:sz w:val="20"/>
                <w:szCs w:val="20"/>
              </w:rPr>
            </w:pPr>
          </w:p>
        </w:tc>
      </w:tr>
      <w:tr w:rsidR="00EF5BC8" w:rsidRPr="00EF5BC8" w:rsidTr="00F14832">
        <w:tc>
          <w:tcPr>
            <w:tcW w:w="1818" w:type="dxa"/>
            <w:shd w:val="clear" w:color="auto" w:fill="auto"/>
          </w:tcPr>
          <w:p w:rsidR="00EF5BC8" w:rsidRPr="00EF5BC8" w:rsidRDefault="00EF5BC8" w:rsidP="00EF5BC8">
            <w:pPr>
              <w:spacing w:after="0" w:line="240" w:lineRule="auto"/>
              <w:rPr>
                <w:rFonts w:ascii="Arial Rounded MT Bold" w:eastAsia="Times New Roman" w:hAnsi="Arial Rounded MT Bold" w:cs="Times New Roman"/>
                <w:color w:val="2E74B5"/>
                <w:spacing w:val="-5"/>
                <w:sz w:val="20"/>
                <w:szCs w:val="20"/>
              </w:rPr>
            </w:pPr>
            <w:r w:rsidRPr="00EF5BC8">
              <w:rPr>
                <w:rFonts w:ascii="Arial Rounded MT Bold" w:eastAsia="Times New Roman" w:hAnsi="Arial Rounded MT Bold" w:cs="Times New Roman"/>
                <w:color w:val="2E74B5"/>
                <w:spacing w:val="-5"/>
                <w:sz w:val="20"/>
                <w:szCs w:val="20"/>
              </w:rPr>
              <w:t xml:space="preserve">OT Prescriptions </w:t>
            </w:r>
          </w:p>
        </w:tc>
        <w:tc>
          <w:tcPr>
            <w:tcW w:w="2160" w:type="dxa"/>
            <w:shd w:val="clear" w:color="auto" w:fill="auto"/>
          </w:tcPr>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OT services must be prescribed by a physician and updated annually.</w:t>
            </w:r>
          </w:p>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A stamped physician signature is not acceptable.</w:t>
            </w:r>
          </w:p>
        </w:tc>
        <w:tc>
          <w:tcPr>
            <w:tcW w:w="3960" w:type="dxa"/>
            <w:shd w:val="clear" w:color="auto" w:fill="auto"/>
          </w:tcPr>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Occupational Therapy:</w:t>
            </w:r>
          </w:p>
          <w:p w:rsidR="00EF5BC8" w:rsidRPr="00EF5BC8" w:rsidRDefault="00EF5BC8" w:rsidP="00EF5BC8">
            <w:pPr>
              <w:numPr>
                <w:ilvl w:val="0"/>
                <w:numId w:val="7"/>
              </w:numPr>
              <w:spacing w:after="0" w:line="240" w:lineRule="auto"/>
              <w:rPr>
                <w:rFonts w:ascii="Arial" w:eastAsia="Times New Roman" w:hAnsi="Arial" w:cs="Arial"/>
                <w:sz w:val="20"/>
                <w:szCs w:val="20"/>
              </w:rPr>
            </w:pPr>
            <w:r w:rsidRPr="00EF5BC8">
              <w:rPr>
                <w:rFonts w:ascii="Arial" w:eastAsia="Times New Roman" w:hAnsi="Arial" w:cs="Arial"/>
                <w:sz w:val="20"/>
                <w:szCs w:val="20"/>
              </w:rPr>
              <w:t xml:space="preserve">A copy of the IEP programs and services page and cover page are to be turned into the ERESA special education office with the script for Dr. Bosworth to sign. </w:t>
            </w:r>
          </w:p>
          <w:p w:rsidR="00EF5BC8" w:rsidRPr="00EF5BC8" w:rsidRDefault="00EF5BC8" w:rsidP="00EF5BC8">
            <w:pPr>
              <w:numPr>
                <w:ilvl w:val="0"/>
                <w:numId w:val="7"/>
              </w:numPr>
              <w:spacing w:after="0" w:line="240" w:lineRule="auto"/>
              <w:rPr>
                <w:rFonts w:ascii="Arial" w:eastAsia="Times New Roman" w:hAnsi="Arial" w:cs="Arial"/>
                <w:sz w:val="20"/>
                <w:szCs w:val="20"/>
              </w:rPr>
            </w:pPr>
            <w:r w:rsidRPr="00EF5BC8">
              <w:rPr>
                <w:rFonts w:ascii="Arial" w:eastAsia="Times New Roman" w:hAnsi="Arial" w:cs="Arial"/>
                <w:sz w:val="20"/>
                <w:szCs w:val="20"/>
              </w:rPr>
              <w:t xml:space="preserve">Scripts are sent to the doctor </w:t>
            </w:r>
          </w:p>
          <w:p w:rsidR="00EF5BC8" w:rsidRPr="00EF5BC8" w:rsidRDefault="00EF5BC8" w:rsidP="00EF5BC8">
            <w:pPr>
              <w:numPr>
                <w:ilvl w:val="0"/>
                <w:numId w:val="7"/>
              </w:numPr>
              <w:spacing w:after="0" w:line="240" w:lineRule="auto"/>
              <w:rPr>
                <w:rFonts w:ascii="Arial" w:eastAsia="Times New Roman" w:hAnsi="Arial" w:cs="Arial"/>
                <w:sz w:val="20"/>
                <w:szCs w:val="20"/>
              </w:rPr>
            </w:pPr>
            <w:r w:rsidRPr="00EF5BC8">
              <w:rPr>
                <w:rFonts w:ascii="Arial" w:eastAsia="Times New Roman" w:hAnsi="Arial" w:cs="Arial"/>
                <w:sz w:val="20"/>
                <w:szCs w:val="20"/>
              </w:rPr>
              <w:t>Once the doctor signs the scripts, they are uploaded into PSSP</w:t>
            </w:r>
          </w:p>
          <w:p w:rsidR="00EF5BC8" w:rsidRPr="00EF5BC8" w:rsidRDefault="00EF5BC8" w:rsidP="00EF5BC8">
            <w:pPr>
              <w:numPr>
                <w:ilvl w:val="0"/>
                <w:numId w:val="7"/>
              </w:numPr>
              <w:spacing w:after="0" w:line="240" w:lineRule="auto"/>
              <w:rPr>
                <w:rFonts w:ascii="Arial" w:eastAsia="Times New Roman" w:hAnsi="Arial" w:cs="Arial"/>
                <w:sz w:val="20"/>
                <w:szCs w:val="20"/>
              </w:rPr>
            </w:pPr>
            <w:r w:rsidRPr="00EF5BC8">
              <w:rPr>
                <w:rFonts w:ascii="Arial" w:eastAsia="Times New Roman" w:hAnsi="Arial" w:cs="Arial"/>
                <w:sz w:val="20"/>
                <w:szCs w:val="20"/>
              </w:rPr>
              <w:t>ERESA keeps a copy of the signed script</w:t>
            </w:r>
          </w:p>
          <w:p w:rsidR="00EF5BC8" w:rsidRPr="00EF5BC8" w:rsidRDefault="00EF5BC8" w:rsidP="00EF5BC8">
            <w:pPr>
              <w:numPr>
                <w:ilvl w:val="0"/>
                <w:numId w:val="7"/>
              </w:numPr>
              <w:spacing w:after="0" w:line="240" w:lineRule="auto"/>
              <w:rPr>
                <w:rFonts w:ascii="Arial" w:eastAsia="Times New Roman" w:hAnsi="Arial" w:cs="Arial"/>
                <w:sz w:val="20"/>
                <w:szCs w:val="20"/>
              </w:rPr>
            </w:pPr>
            <w:r w:rsidRPr="00EF5BC8">
              <w:rPr>
                <w:rFonts w:ascii="Arial" w:eastAsia="Times New Roman" w:hAnsi="Arial" w:cs="Arial"/>
                <w:sz w:val="20"/>
                <w:szCs w:val="20"/>
              </w:rPr>
              <w:t>Signed scripts are required for therapy</w:t>
            </w:r>
          </w:p>
          <w:p w:rsidR="00EF5BC8" w:rsidRPr="00EF5BC8" w:rsidRDefault="00EF5BC8" w:rsidP="00EF5BC8">
            <w:pPr>
              <w:spacing w:after="0" w:line="240" w:lineRule="auto"/>
              <w:rPr>
                <w:rFonts w:ascii="Arial" w:eastAsia="Times New Roman" w:hAnsi="Arial" w:cs="Arial"/>
                <w:sz w:val="20"/>
                <w:szCs w:val="20"/>
              </w:rPr>
            </w:pPr>
          </w:p>
          <w:p w:rsidR="00EF5BC8" w:rsidRPr="00EF5BC8" w:rsidRDefault="00EF5BC8" w:rsidP="00EF5BC8">
            <w:pPr>
              <w:spacing w:after="0" w:line="240" w:lineRule="auto"/>
              <w:rPr>
                <w:rFonts w:ascii="Arial" w:eastAsia="Times New Roman" w:hAnsi="Arial" w:cs="Arial"/>
                <w:sz w:val="20"/>
                <w:szCs w:val="20"/>
              </w:rPr>
            </w:pPr>
          </w:p>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 xml:space="preserve">A warning in </w:t>
            </w:r>
            <w:proofErr w:type="spellStart"/>
            <w:r w:rsidRPr="00EF5BC8">
              <w:rPr>
                <w:rFonts w:ascii="Arial" w:eastAsia="Times New Roman" w:hAnsi="Arial" w:cs="Arial"/>
                <w:sz w:val="20"/>
                <w:szCs w:val="20"/>
              </w:rPr>
              <w:t>MiPSE</w:t>
            </w:r>
            <w:proofErr w:type="spellEnd"/>
            <w:r w:rsidRPr="00EF5BC8">
              <w:rPr>
                <w:rFonts w:ascii="Arial" w:eastAsia="Times New Roman" w:hAnsi="Arial" w:cs="Arial"/>
                <w:sz w:val="20"/>
                <w:szCs w:val="20"/>
              </w:rPr>
              <w:t xml:space="preserve"> displays when services are created without a valid referral.</w:t>
            </w:r>
          </w:p>
          <w:p w:rsidR="00EF5BC8" w:rsidRPr="00EF5BC8" w:rsidRDefault="00EF5BC8" w:rsidP="00EF5BC8">
            <w:pPr>
              <w:spacing w:after="0" w:line="240" w:lineRule="auto"/>
              <w:rPr>
                <w:rFonts w:ascii="Arial" w:eastAsia="Times New Roman" w:hAnsi="Arial" w:cs="Arial"/>
                <w:sz w:val="20"/>
                <w:szCs w:val="20"/>
              </w:rPr>
            </w:pPr>
          </w:p>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District will provide Relay with physician’s name and NPI for populating referring provider table.</w:t>
            </w:r>
          </w:p>
        </w:tc>
        <w:tc>
          <w:tcPr>
            <w:tcW w:w="2700" w:type="dxa"/>
            <w:shd w:val="clear" w:color="auto" w:fill="auto"/>
          </w:tcPr>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OT Prescription Form</w:t>
            </w:r>
          </w:p>
          <w:p w:rsidR="00EF5BC8" w:rsidRPr="00EF5BC8" w:rsidRDefault="00EF5BC8" w:rsidP="00EF5BC8">
            <w:pPr>
              <w:spacing w:after="0" w:line="240" w:lineRule="auto"/>
              <w:rPr>
                <w:rFonts w:ascii="Arial" w:eastAsia="Times New Roman" w:hAnsi="Arial" w:cs="Arial"/>
                <w:sz w:val="20"/>
                <w:szCs w:val="20"/>
              </w:rPr>
            </w:pPr>
          </w:p>
          <w:p w:rsidR="00EF5BC8" w:rsidRPr="00EF5BC8" w:rsidRDefault="00EF5BC8" w:rsidP="00EF5BC8">
            <w:pPr>
              <w:spacing w:after="0" w:line="240" w:lineRule="auto"/>
              <w:rPr>
                <w:rFonts w:ascii="Arial" w:eastAsia="Times New Roman" w:hAnsi="Arial" w:cs="Arial"/>
                <w:sz w:val="20"/>
                <w:szCs w:val="20"/>
              </w:rPr>
            </w:pPr>
          </w:p>
          <w:p w:rsidR="00EF5BC8" w:rsidRPr="00EF5BC8" w:rsidRDefault="00EF5BC8" w:rsidP="00EF5BC8">
            <w:pPr>
              <w:spacing w:after="0" w:line="240" w:lineRule="auto"/>
              <w:rPr>
                <w:rFonts w:ascii="Arial" w:eastAsia="Times New Roman" w:hAnsi="Arial" w:cs="Arial"/>
                <w:sz w:val="20"/>
                <w:szCs w:val="20"/>
              </w:rPr>
            </w:pPr>
            <w:proofErr w:type="spellStart"/>
            <w:r w:rsidRPr="00EF5BC8">
              <w:rPr>
                <w:rFonts w:ascii="Arial" w:eastAsia="Times New Roman" w:hAnsi="Arial" w:cs="Arial"/>
                <w:sz w:val="20"/>
                <w:szCs w:val="20"/>
              </w:rPr>
              <w:t>MiPSE</w:t>
            </w:r>
            <w:proofErr w:type="spellEnd"/>
            <w:r w:rsidRPr="00EF5BC8">
              <w:rPr>
                <w:rFonts w:ascii="Arial" w:eastAsia="Times New Roman" w:hAnsi="Arial" w:cs="Arial"/>
                <w:sz w:val="20"/>
                <w:szCs w:val="20"/>
              </w:rPr>
              <w:t xml:space="preserve"> Student Profile - Prescription includes fields for prescription information (type, start/end date, physician’s name and NPI).   </w:t>
            </w:r>
          </w:p>
          <w:p w:rsidR="00EF5BC8" w:rsidRPr="00EF5BC8" w:rsidRDefault="00EF5BC8" w:rsidP="00EF5BC8">
            <w:pPr>
              <w:spacing w:after="0" w:line="240" w:lineRule="auto"/>
              <w:rPr>
                <w:rFonts w:ascii="Arial" w:eastAsia="Times New Roman" w:hAnsi="Arial" w:cs="Arial"/>
                <w:sz w:val="20"/>
                <w:szCs w:val="20"/>
              </w:rPr>
            </w:pPr>
          </w:p>
          <w:p w:rsidR="00EF5BC8" w:rsidRPr="00EF5BC8" w:rsidRDefault="00EF5BC8" w:rsidP="00EF5BC8">
            <w:pPr>
              <w:spacing w:after="0" w:line="240" w:lineRule="auto"/>
              <w:rPr>
                <w:rFonts w:ascii="Arial" w:eastAsia="Times New Roman" w:hAnsi="Arial" w:cs="Arial"/>
                <w:sz w:val="20"/>
                <w:szCs w:val="20"/>
              </w:rPr>
            </w:pPr>
          </w:p>
        </w:tc>
      </w:tr>
      <w:tr w:rsidR="00EF5BC8" w:rsidRPr="00EF5BC8" w:rsidTr="00F14832">
        <w:tc>
          <w:tcPr>
            <w:tcW w:w="1818" w:type="dxa"/>
            <w:shd w:val="clear" w:color="auto" w:fill="auto"/>
          </w:tcPr>
          <w:p w:rsidR="00EF5BC8" w:rsidRPr="00EF5BC8" w:rsidRDefault="00EF5BC8" w:rsidP="00EF5BC8">
            <w:pPr>
              <w:spacing w:after="0" w:line="240" w:lineRule="auto"/>
              <w:rPr>
                <w:rFonts w:ascii="Arial Rounded MT Bold" w:eastAsia="Times New Roman" w:hAnsi="Arial Rounded MT Bold" w:cs="Times New Roman"/>
                <w:color w:val="2E74B5"/>
                <w:spacing w:val="-5"/>
                <w:sz w:val="20"/>
                <w:szCs w:val="20"/>
              </w:rPr>
            </w:pPr>
            <w:r w:rsidRPr="00EF5BC8">
              <w:rPr>
                <w:rFonts w:ascii="Arial Rounded MT Bold" w:eastAsia="Times New Roman" w:hAnsi="Arial Rounded MT Bold" w:cs="Times New Roman"/>
                <w:color w:val="2E74B5"/>
                <w:spacing w:val="-5"/>
                <w:sz w:val="20"/>
                <w:szCs w:val="20"/>
              </w:rPr>
              <w:t>Parental Consent (signed consent)</w:t>
            </w:r>
          </w:p>
        </w:tc>
        <w:tc>
          <w:tcPr>
            <w:tcW w:w="2160" w:type="dxa"/>
            <w:shd w:val="clear" w:color="auto" w:fill="auto"/>
          </w:tcPr>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 xml:space="preserve">Pursuant to the IDEA regulation, the district must obtain written parent/guardian consent prior to seeking Medicaid reimbursement for the first time.  </w:t>
            </w:r>
          </w:p>
          <w:p w:rsidR="00EF5BC8" w:rsidRPr="00EF5BC8" w:rsidRDefault="00EF5BC8" w:rsidP="00EF5BC8">
            <w:pPr>
              <w:spacing w:after="0" w:line="240" w:lineRule="auto"/>
              <w:rPr>
                <w:rFonts w:ascii="Arial" w:eastAsia="Times New Roman" w:hAnsi="Arial" w:cs="Arial"/>
                <w:sz w:val="20"/>
                <w:szCs w:val="20"/>
              </w:rPr>
            </w:pPr>
          </w:p>
        </w:tc>
        <w:tc>
          <w:tcPr>
            <w:tcW w:w="3960" w:type="dxa"/>
            <w:shd w:val="clear" w:color="auto" w:fill="auto"/>
          </w:tcPr>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 xml:space="preserve">Signed consent is required for staff to bill.  These signed consents are uploaded into </w:t>
            </w:r>
            <w:proofErr w:type="spellStart"/>
            <w:r w:rsidRPr="00EF5BC8">
              <w:rPr>
                <w:rFonts w:ascii="Arial" w:eastAsia="Times New Roman" w:hAnsi="Arial" w:cs="Arial"/>
                <w:sz w:val="20"/>
                <w:szCs w:val="20"/>
              </w:rPr>
              <w:t>MiPSe</w:t>
            </w:r>
            <w:proofErr w:type="spellEnd"/>
            <w:r w:rsidRPr="00EF5BC8">
              <w:rPr>
                <w:rFonts w:ascii="Arial" w:eastAsia="Times New Roman" w:hAnsi="Arial" w:cs="Arial"/>
                <w:sz w:val="20"/>
                <w:szCs w:val="20"/>
              </w:rPr>
              <w:t xml:space="preserve">.  </w:t>
            </w:r>
          </w:p>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 xml:space="preserve">Services for students without consent are excluded for </w:t>
            </w:r>
            <w:proofErr w:type="spellStart"/>
            <w:r w:rsidRPr="00EF5BC8">
              <w:rPr>
                <w:rFonts w:ascii="Arial" w:eastAsia="Times New Roman" w:hAnsi="Arial" w:cs="Arial"/>
                <w:sz w:val="20"/>
                <w:szCs w:val="20"/>
              </w:rPr>
              <w:t>MiPSE</w:t>
            </w:r>
            <w:proofErr w:type="spellEnd"/>
            <w:r w:rsidRPr="00EF5BC8">
              <w:rPr>
                <w:rFonts w:ascii="Arial" w:eastAsia="Times New Roman" w:hAnsi="Arial" w:cs="Arial"/>
                <w:sz w:val="20"/>
                <w:szCs w:val="20"/>
              </w:rPr>
              <w:t xml:space="preserve"> Services export.</w:t>
            </w:r>
          </w:p>
        </w:tc>
        <w:tc>
          <w:tcPr>
            <w:tcW w:w="2700" w:type="dxa"/>
            <w:shd w:val="clear" w:color="auto" w:fill="auto"/>
          </w:tcPr>
          <w:p w:rsidR="00EF5BC8" w:rsidRPr="00EF5BC8" w:rsidRDefault="00EF5BC8" w:rsidP="00EF5BC8">
            <w:pPr>
              <w:spacing w:after="0" w:line="240" w:lineRule="auto"/>
              <w:rPr>
                <w:rFonts w:ascii="Arial" w:eastAsia="Times New Roman" w:hAnsi="Arial" w:cs="Arial"/>
                <w:sz w:val="20"/>
                <w:szCs w:val="20"/>
              </w:rPr>
            </w:pPr>
            <w:proofErr w:type="spellStart"/>
            <w:r w:rsidRPr="00EF5BC8">
              <w:rPr>
                <w:rFonts w:ascii="Arial" w:eastAsia="Times New Roman" w:hAnsi="Arial" w:cs="Arial"/>
                <w:sz w:val="20"/>
                <w:szCs w:val="20"/>
              </w:rPr>
              <w:t>MiPSE</w:t>
            </w:r>
            <w:proofErr w:type="spellEnd"/>
            <w:r w:rsidRPr="00EF5BC8">
              <w:rPr>
                <w:rFonts w:ascii="Arial" w:eastAsia="Times New Roman" w:hAnsi="Arial" w:cs="Arial"/>
                <w:sz w:val="20"/>
                <w:szCs w:val="20"/>
              </w:rPr>
              <w:t xml:space="preserve"> Document – Written Notification and signed Parental Consent </w:t>
            </w:r>
          </w:p>
          <w:p w:rsidR="00EF5BC8" w:rsidRPr="00EF5BC8" w:rsidRDefault="00EF5BC8" w:rsidP="00EF5BC8">
            <w:pPr>
              <w:spacing w:after="0" w:line="240" w:lineRule="auto"/>
              <w:rPr>
                <w:rFonts w:ascii="Arial" w:eastAsia="Times New Roman" w:hAnsi="Arial" w:cs="Arial"/>
                <w:sz w:val="20"/>
                <w:szCs w:val="20"/>
              </w:rPr>
            </w:pPr>
          </w:p>
          <w:p w:rsidR="00EF5BC8" w:rsidRPr="00EF5BC8" w:rsidRDefault="00EF5BC8" w:rsidP="00EF5BC8">
            <w:pPr>
              <w:spacing w:after="0" w:line="240" w:lineRule="auto"/>
              <w:rPr>
                <w:rFonts w:ascii="Arial" w:eastAsia="Times New Roman" w:hAnsi="Arial" w:cs="Arial"/>
                <w:sz w:val="20"/>
                <w:szCs w:val="20"/>
              </w:rPr>
            </w:pPr>
            <w:proofErr w:type="spellStart"/>
            <w:r w:rsidRPr="00EF5BC8">
              <w:rPr>
                <w:rFonts w:ascii="Arial" w:eastAsia="Times New Roman" w:hAnsi="Arial" w:cs="Arial"/>
                <w:sz w:val="20"/>
                <w:szCs w:val="20"/>
              </w:rPr>
              <w:t>MiPSE</w:t>
            </w:r>
            <w:proofErr w:type="spellEnd"/>
            <w:r w:rsidRPr="00EF5BC8">
              <w:rPr>
                <w:rFonts w:ascii="Arial" w:eastAsia="Times New Roman" w:hAnsi="Arial" w:cs="Arial"/>
                <w:sz w:val="20"/>
                <w:szCs w:val="20"/>
              </w:rPr>
              <w:t xml:space="preserve"> Student Profile - Medicaid Information – consent (signed, date) </w:t>
            </w:r>
          </w:p>
          <w:p w:rsidR="00EF5BC8" w:rsidRPr="00EF5BC8" w:rsidRDefault="00EF5BC8" w:rsidP="00EF5BC8">
            <w:pPr>
              <w:spacing w:after="0" w:line="240" w:lineRule="auto"/>
              <w:rPr>
                <w:rFonts w:ascii="Arial" w:eastAsia="Times New Roman" w:hAnsi="Arial" w:cs="Arial"/>
                <w:sz w:val="20"/>
                <w:szCs w:val="20"/>
              </w:rPr>
            </w:pPr>
          </w:p>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 xml:space="preserve">Services Export </w:t>
            </w:r>
          </w:p>
          <w:p w:rsidR="00EF5BC8" w:rsidRPr="00EF5BC8" w:rsidRDefault="00EF5BC8" w:rsidP="00EF5BC8">
            <w:pPr>
              <w:spacing w:after="0" w:line="240" w:lineRule="auto"/>
              <w:rPr>
                <w:rFonts w:ascii="Arial" w:eastAsia="Times New Roman" w:hAnsi="Arial" w:cs="Arial"/>
                <w:sz w:val="20"/>
                <w:szCs w:val="20"/>
              </w:rPr>
            </w:pPr>
          </w:p>
          <w:p w:rsidR="00EF5BC8" w:rsidRPr="00EF5BC8" w:rsidRDefault="00EF5BC8" w:rsidP="00EF5BC8">
            <w:pPr>
              <w:spacing w:after="0" w:line="240" w:lineRule="auto"/>
              <w:rPr>
                <w:rFonts w:ascii="Arial" w:eastAsia="Times New Roman" w:hAnsi="Arial" w:cs="Arial"/>
                <w:sz w:val="20"/>
                <w:szCs w:val="20"/>
              </w:rPr>
            </w:pPr>
          </w:p>
        </w:tc>
      </w:tr>
      <w:tr w:rsidR="00EF5BC8" w:rsidRPr="00EF5BC8" w:rsidTr="00F14832">
        <w:tc>
          <w:tcPr>
            <w:tcW w:w="1818" w:type="dxa"/>
            <w:shd w:val="clear" w:color="auto" w:fill="auto"/>
          </w:tcPr>
          <w:p w:rsidR="00EF5BC8" w:rsidRPr="00EF5BC8" w:rsidRDefault="00EF5BC8" w:rsidP="00EF5BC8">
            <w:pPr>
              <w:spacing w:after="0" w:line="240" w:lineRule="auto"/>
              <w:rPr>
                <w:rFonts w:ascii="Arial Rounded MT Bold" w:eastAsia="Times New Roman" w:hAnsi="Arial Rounded MT Bold" w:cs="Times New Roman"/>
                <w:color w:val="2E74B5"/>
                <w:spacing w:val="-5"/>
                <w:sz w:val="20"/>
                <w:szCs w:val="20"/>
              </w:rPr>
            </w:pPr>
            <w:r w:rsidRPr="00EF5BC8">
              <w:rPr>
                <w:rFonts w:ascii="Arial Rounded MT Bold" w:eastAsia="Times New Roman" w:hAnsi="Arial Rounded MT Bold" w:cs="Times New Roman"/>
                <w:color w:val="2E74B5"/>
                <w:spacing w:val="-5"/>
                <w:sz w:val="20"/>
                <w:szCs w:val="20"/>
              </w:rPr>
              <w:t>Parental Consent Notification</w:t>
            </w:r>
          </w:p>
        </w:tc>
        <w:tc>
          <w:tcPr>
            <w:tcW w:w="2160" w:type="dxa"/>
            <w:shd w:val="clear" w:color="auto" w:fill="auto"/>
          </w:tcPr>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 xml:space="preserve">Pursuant to the IDEA regulation, the district must provide the parent/guardian with written Notification Regarding Parental Consent prior to obtaining parental consent, and annually thereafter.  </w:t>
            </w:r>
          </w:p>
          <w:p w:rsidR="00EF5BC8" w:rsidRPr="00EF5BC8" w:rsidRDefault="00EF5BC8" w:rsidP="00EF5BC8">
            <w:pPr>
              <w:spacing w:after="0" w:line="240" w:lineRule="auto"/>
              <w:rPr>
                <w:rFonts w:ascii="Arial" w:eastAsia="Times New Roman" w:hAnsi="Arial" w:cs="Arial"/>
                <w:sz w:val="20"/>
                <w:szCs w:val="20"/>
              </w:rPr>
            </w:pPr>
          </w:p>
        </w:tc>
        <w:tc>
          <w:tcPr>
            <w:tcW w:w="3960" w:type="dxa"/>
            <w:shd w:val="clear" w:color="auto" w:fill="auto"/>
          </w:tcPr>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 xml:space="preserve">Consent Form in </w:t>
            </w:r>
            <w:proofErr w:type="spellStart"/>
            <w:r w:rsidRPr="00EF5BC8">
              <w:rPr>
                <w:rFonts w:ascii="Arial" w:eastAsia="Times New Roman" w:hAnsi="Arial" w:cs="Arial"/>
                <w:sz w:val="20"/>
                <w:szCs w:val="20"/>
              </w:rPr>
              <w:t>MiPSE</w:t>
            </w:r>
            <w:proofErr w:type="spellEnd"/>
            <w:r w:rsidRPr="00EF5BC8">
              <w:rPr>
                <w:rFonts w:ascii="Arial" w:eastAsia="Times New Roman" w:hAnsi="Arial" w:cs="Arial"/>
                <w:sz w:val="20"/>
                <w:szCs w:val="20"/>
              </w:rPr>
              <w:t xml:space="preserve"> includes written notification.</w:t>
            </w:r>
          </w:p>
          <w:p w:rsidR="00EF5BC8" w:rsidRPr="00EF5BC8" w:rsidRDefault="00EF5BC8" w:rsidP="00EF5BC8">
            <w:pPr>
              <w:spacing w:after="0" w:line="240" w:lineRule="auto"/>
              <w:rPr>
                <w:rFonts w:ascii="Arial" w:eastAsia="Times New Roman" w:hAnsi="Arial" w:cs="Arial"/>
                <w:sz w:val="20"/>
                <w:szCs w:val="20"/>
              </w:rPr>
            </w:pPr>
          </w:p>
          <w:p w:rsidR="00EF5BC8" w:rsidRPr="00EF5BC8" w:rsidRDefault="00EF5BC8" w:rsidP="00EF5BC8">
            <w:pPr>
              <w:spacing w:after="0" w:line="240" w:lineRule="auto"/>
              <w:rPr>
                <w:rFonts w:ascii="Arial" w:eastAsia="Times New Roman" w:hAnsi="Arial" w:cs="Arial"/>
                <w:sz w:val="20"/>
                <w:szCs w:val="20"/>
              </w:rPr>
            </w:pPr>
          </w:p>
          <w:p w:rsidR="00EF5BC8" w:rsidRPr="00EF5BC8" w:rsidRDefault="00EF5BC8" w:rsidP="00EF5BC8">
            <w:pPr>
              <w:spacing w:after="0" w:line="240" w:lineRule="auto"/>
              <w:rPr>
                <w:rFonts w:ascii="Arial" w:eastAsia="Times New Roman" w:hAnsi="Arial" w:cs="Arial"/>
                <w:sz w:val="20"/>
                <w:szCs w:val="20"/>
              </w:rPr>
            </w:pPr>
          </w:p>
          <w:p w:rsidR="00EF5BC8" w:rsidRPr="00EF5BC8" w:rsidRDefault="00EF5BC8" w:rsidP="00EF5BC8">
            <w:pPr>
              <w:spacing w:after="0" w:line="240" w:lineRule="auto"/>
              <w:rPr>
                <w:rFonts w:ascii="Arial" w:eastAsia="Times New Roman" w:hAnsi="Arial" w:cs="Arial"/>
                <w:sz w:val="20"/>
                <w:szCs w:val="20"/>
              </w:rPr>
            </w:pPr>
          </w:p>
        </w:tc>
        <w:tc>
          <w:tcPr>
            <w:tcW w:w="2700" w:type="dxa"/>
            <w:shd w:val="clear" w:color="auto" w:fill="auto"/>
          </w:tcPr>
          <w:p w:rsidR="00EF5BC8" w:rsidRPr="00EF5BC8" w:rsidRDefault="00EF5BC8" w:rsidP="00EF5BC8">
            <w:pPr>
              <w:spacing w:after="0" w:line="240" w:lineRule="auto"/>
              <w:rPr>
                <w:rFonts w:ascii="Arial" w:eastAsia="Times New Roman" w:hAnsi="Arial" w:cs="Arial"/>
                <w:sz w:val="20"/>
                <w:szCs w:val="20"/>
              </w:rPr>
            </w:pPr>
            <w:proofErr w:type="spellStart"/>
            <w:r w:rsidRPr="00EF5BC8">
              <w:rPr>
                <w:rFonts w:ascii="Arial" w:eastAsia="Times New Roman" w:hAnsi="Arial" w:cs="Arial"/>
                <w:sz w:val="20"/>
                <w:szCs w:val="20"/>
              </w:rPr>
              <w:t>MiPSE</w:t>
            </w:r>
            <w:proofErr w:type="spellEnd"/>
            <w:r w:rsidRPr="00EF5BC8">
              <w:rPr>
                <w:rFonts w:ascii="Arial" w:eastAsia="Times New Roman" w:hAnsi="Arial" w:cs="Arial"/>
                <w:sz w:val="20"/>
                <w:szCs w:val="20"/>
              </w:rPr>
              <w:t xml:space="preserve"> Document – Written Notification and signed Parental Consent </w:t>
            </w:r>
          </w:p>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Annual notification is delivered through the annual IEP process.</w:t>
            </w:r>
          </w:p>
        </w:tc>
      </w:tr>
      <w:tr w:rsidR="00EF5BC8" w:rsidRPr="00EF5BC8" w:rsidTr="00F14832">
        <w:tc>
          <w:tcPr>
            <w:tcW w:w="1818" w:type="dxa"/>
            <w:shd w:val="clear" w:color="auto" w:fill="auto"/>
          </w:tcPr>
          <w:p w:rsidR="00EF5BC8" w:rsidRPr="00EF5BC8" w:rsidRDefault="00EF5BC8" w:rsidP="00EF5BC8">
            <w:pPr>
              <w:spacing w:after="0" w:line="240" w:lineRule="auto"/>
              <w:rPr>
                <w:rFonts w:ascii="Calibri" w:eastAsia="Times New Roman" w:hAnsi="Calibri" w:cs="Arial"/>
                <w:b/>
                <w:color w:val="333399"/>
                <w:spacing w:val="-15"/>
                <w:kern w:val="28"/>
              </w:rPr>
            </w:pPr>
            <w:r w:rsidRPr="00EF5BC8">
              <w:rPr>
                <w:rFonts w:ascii="Arial Rounded MT Bold" w:eastAsia="Times New Roman" w:hAnsi="Arial Rounded MT Bold" w:cs="Times New Roman"/>
                <w:color w:val="2E74B5"/>
                <w:spacing w:val="-5"/>
                <w:sz w:val="20"/>
                <w:szCs w:val="20"/>
              </w:rPr>
              <w:t>Personal Care Authorization</w:t>
            </w:r>
          </w:p>
        </w:tc>
        <w:tc>
          <w:tcPr>
            <w:tcW w:w="2160" w:type="dxa"/>
            <w:shd w:val="clear" w:color="auto" w:fill="auto"/>
          </w:tcPr>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 xml:space="preserve">Personal Care Services must be authorized by a physician or “other licensed practitioner” operating within the </w:t>
            </w:r>
            <w:r w:rsidRPr="00EF5BC8">
              <w:rPr>
                <w:rFonts w:ascii="Arial" w:eastAsia="Times New Roman" w:hAnsi="Arial" w:cs="Arial"/>
                <w:sz w:val="20"/>
                <w:szCs w:val="20"/>
              </w:rPr>
              <w:lastRenderedPageBreak/>
              <w:t>scope of their practice (i.e. nurse, OT, PT, MSW, SLP-licensed).</w:t>
            </w:r>
          </w:p>
        </w:tc>
        <w:tc>
          <w:tcPr>
            <w:tcW w:w="3960" w:type="dxa"/>
            <w:shd w:val="clear" w:color="auto" w:fill="auto"/>
          </w:tcPr>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lastRenderedPageBreak/>
              <w:t xml:space="preserve">[District Developed Process for obtaining Personal Care Authorization &amp; documenting in </w:t>
            </w:r>
            <w:proofErr w:type="spellStart"/>
            <w:r w:rsidRPr="00EF5BC8">
              <w:rPr>
                <w:rFonts w:ascii="Arial" w:eastAsia="Times New Roman" w:hAnsi="Arial" w:cs="Arial"/>
                <w:sz w:val="20"/>
                <w:szCs w:val="20"/>
              </w:rPr>
              <w:t>MiPSE</w:t>
            </w:r>
            <w:proofErr w:type="spellEnd"/>
            <w:r w:rsidRPr="00EF5BC8">
              <w:rPr>
                <w:rFonts w:ascii="Arial" w:eastAsia="Times New Roman" w:hAnsi="Arial" w:cs="Arial"/>
                <w:sz w:val="20"/>
                <w:szCs w:val="20"/>
              </w:rPr>
              <w:t>]</w:t>
            </w:r>
          </w:p>
          <w:p w:rsidR="00EF5BC8" w:rsidRPr="00EF5BC8" w:rsidRDefault="00EF5BC8" w:rsidP="00EF5BC8">
            <w:pPr>
              <w:spacing w:after="0" w:line="240" w:lineRule="auto"/>
              <w:rPr>
                <w:rFonts w:ascii="Arial" w:eastAsia="Times New Roman" w:hAnsi="Arial" w:cs="Arial"/>
                <w:sz w:val="20"/>
                <w:szCs w:val="20"/>
              </w:rPr>
            </w:pPr>
          </w:p>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lastRenderedPageBreak/>
              <w:t xml:space="preserve">A warning in </w:t>
            </w:r>
            <w:proofErr w:type="spellStart"/>
            <w:r w:rsidRPr="00EF5BC8">
              <w:rPr>
                <w:rFonts w:ascii="Arial" w:eastAsia="Times New Roman" w:hAnsi="Arial" w:cs="Arial"/>
                <w:sz w:val="20"/>
                <w:szCs w:val="20"/>
              </w:rPr>
              <w:t>MiPSE</w:t>
            </w:r>
            <w:proofErr w:type="spellEnd"/>
            <w:r w:rsidRPr="00EF5BC8">
              <w:rPr>
                <w:rFonts w:ascii="Arial" w:eastAsia="Times New Roman" w:hAnsi="Arial" w:cs="Arial"/>
                <w:sz w:val="20"/>
                <w:szCs w:val="20"/>
              </w:rPr>
              <w:t xml:space="preserve"> displays when services are created without the valid authorization.  </w:t>
            </w:r>
          </w:p>
          <w:p w:rsidR="00EF5BC8" w:rsidRPr="00EF5BC8" w:rsidRDefault="00EF5BC8" w:rsidP="00EF5BC8">
            <w:pPr>
              <w:spacing w:after="0" w:line="240" w:lineRule="auto"/>
              <w:rPr>
                <w:rFonts w:ascii="Arial" w:eastAsia="Times New Roman" w:hAnsi="Arial" w:cs="Arial"/>
                <w:sz w:val="20"/>
                <w:szCs w:val="20"/>
              </w:rPr>
            </w:pPr>
          </w:p>
        </w:tc>
        <w:tc>
          <w:tcPr>
            <w:tcW w:w="2700" w:type="dxa"/>
            <w:shd w:val="clear" w:color="auto" w:fill="auto"/>
          </w:tcPr>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lastRenderedPageBreak/>
              <w:t>Personal Care Authorization Form</w:t>
            </w:r>
          </w:p>
          <w:p w:rsidR="00EF5BC8" w:rsidRPr="00EF5BC8" w:rsidRDefault="00EF5BC8" w:rsidP="00EF5BC8">
            <w:pPr>
              <w:spacing w:after="0" w:line="240" w:lineRule="auto"/>
              <w:rPr>
                <w:rFonts w:ascii="Arial" w:eastAsia="Times New Roman" w:hAnsi="Arial" w:cs="Arial"/>
                <w:sz w:val="20"/>
                <w:szCs w:val="20"/>
              </w:rPr>
            </w:pPr>
          </w:p>
          <w:p w:rsidR="00EF5BC8" w:rsidRPr="00EF5BC8" w:rsidRDefault="00EF5BC8" w:rsidP="00EF5BC8">
            <w:pPr>
              <w:spacing w:after="0" w:line="240" w:lineRule="auto"/>
              <w:rPr>
                <w:rFonts w:ascii="Arial" w:eastAsia="Times New Roman" w:hAnsi="Arial" w:cs="Arial"/>
                <w:sz w:val="20"/>
                <w:szCs w:val="20"/>
              </w:rPr>
            </w:pPr>
          </w:p>
          <w:p w:rsidR="00EF5BC8" w:rsidRPr="00EF5BC8" w:rsidRDefault="00EF5BC8" w:rsidP="00EF5BC8">
            <w:pPr>
              <w:spacing w:after="0" w:line="240" w:lineRule="auto"/>
              <w:rPr>
                <w:rFonts w:ascii="Arial" w:eastAsia="Times New Roman" w:hAnsi="Arial" w:cs="Arial"/>
                <w:sz w:val="20"/>
                <w:szCs w:val="20"/>
              </w:rPr>
            </w:pPr>
            <w:proofErr w:type="spellStart"/>
            <w:r w:rsidRPr="00EF5BC8">
              <w:rPr>
                <w:rFonts w:ascii="Arial" w:eastAsia="Times New Roman" w:hAnsi="Arial" w:cs="Arial"/>
                <w:sz w:val="20"/>
                <w:szCs w:val="20"/>
              </w:rPr>
              <w:t>MiPSE</w:t>
            </w:r>
            <w:proofErr w:type="spellEnd"/>
            <w:r w:rsidRPr="00EF5BC8">
              <w:rPr>
                <w:rFonts w:ascii="Arial" w:eastAsia="Times New Roman" w:hAnsi="Arial" w:cs="Arial"/>
                <w:sz w:val="20"/>
                <w:szCs w:val="20"/>
              </w:rPr>
              <w:t xml:space="preserve"> Student Profile - Prescription includes fields </w:t>
            </w:r>
            <w:r w:rsidRPr="00EF5BC8">
              <w:rPr>
                <w:rFonts w:ascii="Arial" w:eastAsia="Times New Roman" w:hAnsi="Arial" w:cs="Arial"/>
                <w:sz w:val="20"/>
                <w:szCs w:val="20"/>
              </w:rPr>
              <w:lastRenderedPageBreak/>
              <w:t xml:space="preserve">for prescription information (type, start/end date; NPI is not required for PC).  </w:t>
            </w:r>
          </w:p>
        </w:tc>
      </w:tr>
      <w:tr w:rsidR="00EF5BC8" w:rsidRPr="00EF5BC8" w:rsidTr="00F14832">
        <w:tc>
          <w:tcPr>
            <w:tcW w:w="1818" w:type="dxa"/>
            <w:shd w:val="clear" w:color="auto" w:fill="auto"/>
          </w:tcPr>
          <w:p w:rsidR="00EF5BC8" w:rsidRPr="00EF5BC8" w:rsidRDefault="00EF5BC8" w:rsidP="00EF5BC8">
            <w:pPr>
              <w:spacing w:after="0" w:line="240" w:lineRule="auto"/>
              <w:rPr>
                <w:rFonts w:ascii="Arial Rounded MT Bold" w:eastAsia="Times New Roman" w:hAnsi="Arial Rounded MT Bold" w:cs="Times New Roman"/>
                <w:color w:val="2E74B5"/>
                <w:spacing w:val="-5"/>
                <w:sz w:val="20"/>
                <w:szCs w:val="20"/>
              </w:rPr>
            </w:pPr>
            <w:r w:rsidRPr="00EF5BC8">
              <w:rPr>
                <w:rFonts w:ascii="Arial Rounded MT Bold" w:eastAsia="Times New Roman" w:hAnsi="Arial Rounded MT Bold" w:cs="Times New Roman"/>
                <w:color w:val="2E74B5"/>
                <w:spacing w:val="-5"/>
                <w:sz w:val="20"/>
                <w:szCs w:val="20"/>
              </w:rPr>
              <w:lastRenderedPageBreak/>
              <w:t>Personal Care – Medically Necessary</w:t>
            </w:r>
          </w:p>
        </w:tc>
        <w:tc>
          <w:tcPr>
            <w:tcW w:w="2160" w:type="dxa"/>
            <w:shd w:val="clear" w:color="auto" w:fill="auto"/>
          </w:tcPr>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PCS must be medically necessary and the need for the service must be documented in the student's IEP/IFSP. Each child’s school clinical record must</w:t>
            </w:r>
          </w:p>
          <w:p w:rsidR="00EF5BC8" w:rsidRPr="00EF5BC8" w:rsidRDefault="00EF5BC8" w:rsidP="00EF5BC8">
            <w:pPr>
              <w:spacing w:after="0" w:line="240" w:lineRule="auto"/>
              <w:rPr>
                <w:rFonts w:ascii="Arial" w:eastAsia="Times New Roman" w:hAnsi="Arial" w:cs="Arial"/>
                <w:sz w:val="20"/>
                <w:szCs w:val="20"/>
              </w:rPr>
            </w:pPr>
            <w:proofErr w:type="gramStart"/>
            <w:r w:rsidRPr="00EF5BC8">
              <w:rPr>
                <w:rFonts w:ascii="Arial" w:eastAsia="Times New Roman" w:hAnsi="Arial" w:cs="Arial"/>
                <w:sz w:val="20"/>
                <w:szCs w:val="20"/>
              </w:rPr>
              <w:t>contain</w:t>
            </w:r>
            <w:proofErr w:type="gramEnd"/>
            <w:r w:rsidRPr="00EF5BC8">
              <w:rPr>
                <w:rFonts w:ascii="Arial" w:eastAsia="Times New Roman" w:hAnsi="Arial" w:cs="Arial"/>
                <w:sz w:val="20"/>
                <w:szCs w:val="20"/>
              </w:rPr>
              <w:t xml:space="preserve"> a completed, signed and dated monthly activity checklist. </w:t>
            </w:r>
          </w:p>
          <w:p w:rsidR="00EF5BC8" w:rsidRPr="00EF5BC8" w:rsidRDefault="00EF5BC8" w:rsidP="00EF5BC8">
            <w:pPr>
              <w:spacing w:after="0" w:line="240" w:lineRule="auto"/>
              <w:rPr>
                <w:rFonts w:ascii="Arial" w:eastAsia="Times New Roman" w:hAnsi="Arial" w:cs="Arial"/>
                <w:sz w:val="20"/>
                <w:szCs w:val="20"/>
              </w:rPr>
            </w:pPr>
          </w:p>
        </w:tc>
        <w:tc>
          <w:tcPr>
            <w:tcW w:w="3960" w:type="dxa"/>
            <w:shd w:val="clear" w:color="auto" w:fill="auto"/>
          </w:tcPr>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Personal Care:</w:t>
            </w:r>
          </w:p>
          <w:p w:rsidR="00EF5BC8" w:rsidRPr="00EF5BC8" w:rsidRDefault="00EF5BC8" w:rsidP="00EF5BC8">
            <w:pPr>
              <w:numPr>
                <w:ilvl w:val="0"/>
                <w:numId w:val="8"/>
              </w:numPr>
              <w:spacing w:after="0" w:line="240" w:lineRule="auto"/>
              <w:rPr>
                <w:rFonts w:ascii="Arial" w:eastAsia="Times New Roman" w:hAnsi="Arial" w:cs="Arial"/>
                <w:sz w:val="20"/>
                <w:szCs w:val="20"/>
              </w:rPr>
            </w:pPr>
            <w:r w:rsidRPr="00EF5BC8">
              <w:rPr>
                <w:rFonts w:ascii="Arial" w:eastAsia="Times New Roman" w:hAnsi="Arial" w:cs="Arial"/>
                <w:sz w:val="20"/>
                <w:szCs w:val="20"/>
              </w:rPr>
              <w:t>Ensure that Personal Care is written in to the students IEP</w:t>
            </w:r>
          </w:p>
          <w:p w:rsidR="00EF5BC8" w:rsidRPr="00EF5BC8" w:rsidRDefault="00EF5BC8" w:rsidP="00EF5BC8">
            <w:pPr>
              <w:numPr>
                <w:ilvl w:val="0"/>
                <w:numId w:val="8"/>
              </w:numPr>
              <w:spacing w:after="0" w:line="240" w:lineRule="auto"/>
              <w:rPr>
                <w:rFonts w:ascii="Arial" w:eastAsia="Times New Roman" w:hAnsi="Arial" w:cs="Arial"/>
                <w:sz w:val="20"/>
                <w:szCs w:val="20"/>
              </w:rPr>
            </w:pPr>
            <w:r w:rsidRPr="00EF5BC8">
              <w:rPr>
                <w:rFonts w:ascii="Arial" w:eastAsia="Times New Roman" w:hAnsi="Arial" w:cs="Arial"/>
                <w:sz w:val="20"/>
                <w:szCs w:val="20"/>
              </w:rPr>
              <w:t>Using the Personal Care Script, identify which area(s) are identified in the IEP as areas of need</w:t>
            </w:r>
          </w:p>
          <w:p w:rsidR="00EF5BC8" w:rsidRPr="00EF5BC8" w:rsidRDefault="00EF5BC8" w:rsidP="00EF5BC8">
            <w:pPr>
              <w:numPr>
                <w:ilvl w:val="0"/>
                <w:numId w:val="8"/>
              </w:numPr>
              <w:spacing w:after="0" w:line="240" w:lineRule="auto"/>
              <w:rPr>
                <w:rFonts w:ascii="Arial" w:eastAsia="Times New Roman" w:hAnsi="Arial" w:cs="Arial"/>
                <w:sz w:val="20"/>
                <w:szCs w:val="20"/>
              </w:rPr>
            </w:pPr>
            <w:r w:rsidRPr="00EF5BC8">
              <w:rPr>
                <w:rFonts w:ascii="Arial" w:eastAsia="Times New Roman" w:hAnsi="Arial" w:cs="Arial"/>
                <w:sz w:val="20"/>
                <w:szCs w:val="20"/>
              </w:rPr>
              <w:t>Obtain a nurse signature</w:t>
            </w:r>
          </w:p>
          <w:p w:rsidR="00EF5BC8" w:rsidRPr="00EF5BC8" w:rsidRDefault="00EF5BC8" w:rsidP="00EF5BC8">
            <w:pPr>
              <w:numPr>
                <w:ilvl w:val="0"/>
                <w:numId w:val="8"/>
              </w:numPr>
              <w:spacing w:after="0" w:line="240" w:lineRule="auto"/>
              <w:rPr>
                <w:rFonts w:ascii="Arial" w:eastAsia="Times New Roman" w:hAnsi="Arial" w:cs="Arial"/>
                <w:sz w:val="20"/>
                <w:szCs w:val="20"/>
              </w:rPr>
            </w:pPr>
            <w:r w:rsidRPr="00EF5BC8">
              <w:rPr>
                <w:rFonts w:ascii="Arial" w:eastAsia="Times New Roman" w:hAnsi="Arial" w:cs="Arial"/>
                <w:sz w:val="20"/>
                <w:szCs w:val="20"/>
              </w:rPr>
              <w:t xml:space="preserve">The LEA uploads the signed script into </w:t>
            </w:r>
            <w:proofErr w:type="spellStart"/>
            <w:r w:rsidRPr="00EF5BC8">
              <w:rPr>
                <w:rFonts w:ascii="Arial" w:eastAsia="Times New Roman" w:hAnsi="Arial" w:cs="Arial"/>
                <w:sz w:val="20"/>
                <w:szCs w:val="20"/>
              </w:rPr>
              <w:t>MiPSE</w:t>
            </w:r>
            <w:proofErr w:type="spellEnd"/>
          </w:p>
          <w:p w:rsidR="00EF5BC8" w:rsidRPr="00EF5BC8" w:rsidRDefault="00EF5BC8" w:rsidP="00EF5BC8">
            <w:pPr>
              <w:numPr>
                <w:ilvl w:val="0"/>
                <w:numId w:val="8"/>
              </w:numPr>
              <w:spacing w:after="0" w:line="240" w:lineRule="auto"/>
              <w:rPr>
                <w:rFonts w:ascii="Arial" w:eastAsia="Times New Roman" w:hAnsi="Arial" w:cs="Arial"/>
                <w:sz w:val="20"/>
                <w:szCs w:val="20"/>
              </w:rPr>
            </w:pPr>
            <w:r w:rsidRPr="00EF5BC8">
              <w:rPr>
                <w:rFonts w:ascii="Arial" w:eastAsia="Times New Roman" w:hAnsi="Arial" w:cs="Arial"/>
                <w:sz w:val="20"/>
                <w:szCs w:val="20"/>
              </w:rPr>
              <w:t>The LEA keeps a copy of the signed script and sends a copy to ERESA</w:t>
            </w:r>
          </w:p>
          <w:p w:rsidR="00EF5BC8" w:rsidRPr="00EF5BC8" w:rsidRDefault="00EF5BC8" w:rsidP="00EF5BC8">
            <w:pPr>
              <w:numPr>
                <w:ilvl w:val="0"/>
                <w:numId w:val="8"/>
              </w:numPr>
              <w:spacing w:after="0" w:line="240" w:lineRule="auto"/>
              <w:rPr>
                <w:rFonts w:ascii="Arial" w:eastAsia="Times New Roman" w:hAnsi="Arial" w:cs="Arial"/>
                <w:sz w:val="20"/>
                <w:szCs w:val="20"/>
              </w:rPr>
            </w:pPr>
            <w:r w:rsidRPr="00EF5BC8">
              <w:rPr>
                <w:rFonts w:ascii="Arial" w:eastAsia="Times New Roman" w:hAnsi="Arial" w:cs="Arial"/>
                <w:sz w:val="20"/>
                <w:szCs w:val="20"/>
              </w:rPr>
              <w:t>Scripts are valid for up to 12 months from the IEP date, but a new script should be done for each IEP</w:t>
            </w:r>
          </w:p>
          <w:p w:rsidR="00EF5BC8" w:rsidRPr="00EF5BC8" w:rsidRDefault="00EF5BC8" w:rsidP="00EF5BC8">
            <w:pPr>
              <w:spacing w:after="0" w:line="240" w:lineRule="auto"/>
              <w:rPr>
                <w:rFonts w:ascii="Arial" w:eastAsia="Times New Roman" w:hAnsi="Arial" w:cs="Arial"/>
                <w:sz w:val="20"/>
                <w:szCs w:val="20"/>
              </w:rPr>
            </w:pPr>
          </w:p>
        </w:tc>
        <w:tc>
          <w:tcPr>
            <w:tcW w:w="2700" w:type="dxa"/>
            <w:shd w:val="clear" w:color="auto" w:fill="auto"/>
          </w:tcPr>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 xml:space="preserve">Personal Care Log </w:t>
            </w:r>
          </w:p>
          <w:p w:rsidR="00EF5BC8" w:rsidRPr="00EF5BC8" w:rsidRDefault="00EF5BC8" w:rsidP="00EF5BC8">
            <w:pPr>
              <w:spacing w:after="0" w:line="240" w:lineRule="auto"/>
              <w:rPr>
                <w:rFonts w:ascii="Arial" w:eastAsia="Times New Roman" w:hAnsi="Arial" w:cs="Arial"/>
                <w:sz w:val="20"/>
                <w:szCs w:val="20"/>
              </w:rPr>
            </w:pPr>
          </w:p>
          <w:p w:rsidR="00EF5BC8" w:rsidRPr="00EF5BC8" w:rsidRDefault="00EF5BC8" w:rsidP="00EF5BC8">
            <w:pPr>
              <w:spacing w:after="0" w:line="240" w:lineRule="auto"/>
              <w:rPr>
                <w:rFonts w:ascii="Arial" w:eastAsia="Times New Roman" w:hAnsi="Arial" w:cs="Arial"/>
                <w:sz w:val="20"/>
                <w:szCs w:val="20"/>
              </w:rPr>
            </w:pPr>
            <w:proofErr w:type="spellStart"/>
            <w:r w:rsidRPr="00EF5BC8">
              <w:rPr>
                <w:rFonts w:ascii="Arial" w:eastAsia="Times New Roman" w:hAnsi="Arial" w:cs="Arial"/>
                <w:sz w:val="20"/>
                <w:szCs w:val="20"/>
              </w:rPr>
              <w:t>MiPSE</w:t>
            </w:r>
            <w:proofErr w:type="spellEnd"/>
            <w:r w:rsidRPr="00EF5BC8">
              <w:rPr>
                <w:rFonts w:ascii="Arial" w:eastAsia="Times New Roman" w:hAnsi="Arial" w:cs="Arial"/>
                <w:sz w:val="20"/>
                <w:szCs w:val="20"/>
              </w:rPr>
              <w:t xml:space="preserve"> Service Capture</w:t>
            </w:r>
          </w:p>
        </w:tc>
      </w:tr>
      <w:tr w:rsidR="00EF5BC8" w:rsidRPr="00EF5BC8" w:rsidTr="00F14832">
        <w:tc>
          <w:tcPr>
            <w:tcW w:w="1818" w:type="dxa"/>
            <w:shd w:val="clear" w:color="auto" w:fill="auto"/>
          </w:tcPr>
          <w:p w:rsidR="00EF5BC8" w:rsidRPr="00EF5BC8" w:rsidRDefault="00EF5BC8" w:rsidP="00EF5BC8">
            <w:pPr>
              <w:spacing w:after="0" w:line="240" w:lineRule="auto"/>
              <w:rPr>
                <w:rFonts w:ascii="Arial Rounded MT Bold" w:eastAsia="Times New Roman" w:hAnsi="Arial Rounded MT Bold" w:cs="Times New Roman"/>
                <w:color w:val="2E74B5"/>
                <w:spacing w:val="-5"/>
                <w:sz w:val="20"/>
                <w:szCs w:val="20"/>
              </w:rPr>
            </w:pPr>
            <w:r w:rsidRPr="00EF5BC8">
              <w:rPr>
                <w:rFonts w:ascii="Arial Rounded MT Bold" w:eastAsia="Times New Roman" w:hAnsi="Arial Rounded MT Bold" w:cs="Times New Roman"/>
                <w:color w:val="2E74B5"/>
                <w:spacing w:val="-5"/>
                <w:sz w:val="20"/>
                <w:szCs w:val="20"/>
              </w:rPr>
              <w:t>Physical Therapy Assistant</w:t>
            </w:r>
          </w:p>
        </w:tc>
        <w:tc>
          <w:tcPr>
            <w:tcW w:w="2160" w:type="dxa"/>
            <w:shd w:val="clear" w:color="auto" w:fill="auto"/>
          </w:tcPr>
          <w:p w:rsidR="00EF5BC8" w:rsidRPr="00EF5BC8" w:rsidRDefault="00EF5BC8" w:rsidP="00EF5BC8">
            <w:pPr>
              <w:autoSpaceDE w:val="0"/>
              <w:autoSpaceDN w:val="0"/>
              <w:adjustRightInd w:val="0"/>
              <w:spacing w:after="0" w:line="240" w:lineRule="auto"/>
              <w:rPr>
                <w:rFonts w:ascii="Arial" w:eastAsia="Times New Roman" w:hAnsi="Arial" w:cs="Arial"/>
                <w:sz w:val="20"/>
                <w:szCs w:val="20"/>
              </w:rPr>
            </w:pPr>
            <w:r w:rsidRPr="00EF5BC8">
              <w:rPr>
                <w:rFonts w:ascii="Arial" w:eastAsia="Times New Roman" w:hAnsi="Arial" w:cs="Arial"/>
                <w:sz w:val="20"/>
                <w:szCs w:val="20"/>
              </w:rPr>
              <w:t>PTA services may be reimbursed when provided under the direction of a licensed</w:t>
            </w:r>
          </w:p>
          <w:p w:rsidR="00EF5BC8" w:rsidRPr="00EF5BC8" w:rsidRDefault="00EF5BC8" w:rsidP="00EF5BC8">
            <w:pPr>
              <w:autoSpaceDE w:val="0"/>
              <w:autoSpaceDN w:val="0"/>
              <w:adjustRightInd w:val="0"/>
              <w:spacing w:after="0" w:line="240" w:lineRule="auto"/>
              <w:rPr>
                <w:rFonts w:ascii="Arial" w:eastAsia="Times New Roman" w:hAnsi="Arial" w:cs="Arial"/>
                <w:sz w:val="20"/>
                <w:szCs w:val="20"/>
              </w:rPr>
            </w:pPr>
            <w:r w:rsidRPr="00EF5BC8">
              <w:rPr>
                <w:rFonts w:ascii="Arial" w:eastAsia="Times New Roman" w:hAnsi="Arial" w:cs="Arial"/>
                <w:sz w:val="20"/>
                <w:szCs w:val="20"/>
              </w:rPr>
              <w:t>PT) (i.e., the PT supervises and monitors the PTA’s</w:t>
            </w:r>
          </w:p>
          <w:p w:rsidR="00EF5BC8" w:rsidRPr="00EF5BC8" w:rsidRDefault="00EF5BC8" w:rsidP="00EF5BC8">
            <w:pPr>
              <w:autoSpaceDE w:val="0"/>
              <w:autoSpaceDN w:val="0"/>
              <w:adjustRightInd w:val="0"/>
              <w:spacing w:after="0" w:line="240" w:lineRule="auto"/>
              <w:rPr>
                <w:rFonts w:ascii="Arial" w:eastAsia="Times New Roman" w:hAnsi="Arial" w:cs="Arial"/>
                <w:sz w:val="20"/>
                <w:szCs w:val="20"/>
              </w:rPr>
            </w:pPr>
            <w:proofErr w:type="gramStart"/>
            <w:r w:rsidRPr="00EF5BC8">
              <w:rPr>
                <w:rFonts w:ascii="Arial" w:eastAsia="Times New Roman" w:hAnsi="Arial" w:cs="Arial"/>
                <w:sz w:val="20"/>
                <w:szCs w:val="20"/>
              </w:rPr>
              <w:t>performance</w:t>
            </w:r>
            <w:proofErr w:type="gramEnd"/>
            <w:r w:rsidRPr="00EF5BC8">
              <w:rPr>
                <w:rFonts w:ascii="Arial" w:eastAsia="Times New Roman" w:hAnsi="Arial" w:cs="Arial"/>
                <w:sz w:val="20"/>
                <w:szCs w:val="20"/>
              </w:rPr>
              <w:t xml:space="preserve"> with continuous assessment of the beneficiary’s progress). All</w:t>
            </w:r>
          </w:p>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documentation must be reviewed and signed by the supervising PT.</w:t>
            </w:r>
          </w:p>
        </w:tc>
        <w:tc>
          <w:tcPr>
            <w:tcW w:w="3960" w:type="dxa"/>
            <w:shd w:val="clear" w:color="auto" w:fill="auto"/>
          </w:tcPr>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 xml:space="preserve">PTA’s are given the supervision forms </w:t>
            </w:r>
          </w:p>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See Attached as well as Processes for Services Requiring Supervision Document.</w:t>
            </w:r>
          </w:p>
          <w:p w:rsidR="00EF5BC8" w:rsidRPr="00EF5BC8" w:rsidRDefault="00EF5BC8" w:rsidP="00EF5BC8">
            <w:pPr>
              <w:spacing w:after="0" w:line="240" w:lineRule="auto"/>
              <w:rPr>
                <w:rFonts w:ascii="Arial" w:eastAsia="Times New Roman" w:hAnsi="Arial" w:cs="Arial"/>
                <w:sz w:val="20"/>
                <w:szCs w:val="20"/>
              </w:rPr>
            </w:pPr>
          </w:p>
          <w:p w:rsidR="00EF5BC8" w:rsidRPr="00EF5BC8" w:rsidRDefault="00EF5BC8" w:rsidP="00EF5BC8">
            <w:pPr>
              <w:spacing w:after="0" w:line="240" w:lineRule="auto"/>
              <w:rPr>
                <w:rFonts w:ascii="Arial" w:eastAsia="Times New Roman" w:hAnsi="Arial" w:cs="Arial"/>
                <w:sz w:val="20"/>
                <w:szCs w:val="20"/>
              </w:rPr>
            </w:pPr>
            <w:proofErr w:type="spellStart"/>
            <w:r w:rsidRPr="00EF5BC8">
              <w:rPr>
                <w:rFonts w:ascii="Arial" w:eastAsia="Times New Roman" w:hAnsi="Arial" w:cs="Arial"/>
                <w:sz w:val="20"/>
                <w:szCs w:val="20"/>
              </w:rPr>
              <w:t>MiPSE</w:t>
            </w:r>
            <w:proofErr w:type="spellEnd"/>
            <w:r w:rsidRPr="00EF5BC8">
              <w:rPr>
                <w:rFonts w:ascii="Arial" w:eastAsia="Times New Roman" w:hAnsi="Arial" w:cs="Arial"/>
                <w:sz w:val="20"/>
                <w:szCs w:val="20"/>
              </w:rPr>
              <w:t xml:space="preserve"> Service Capture includes process for supervision and approval of services.  </w:t>
            </w:r>
          </w:p>
          <w:p w:rsidR="00EF5BC8" w:rsidRPr="00EF5BC8" w:rsidRDefault="00EF5BC8" w:rsidP="00EF5BC8">
            <w:pPr>
              <w:spacing w:after="0" w:line="240" w:lineRule="auto"/>
              <w:rPr>
                <w:rFonts w:ascii="Arial" w:eastAsia="Times New Roman" w:hAnsi="Arial" w:cs="Arial"/>
                <w:sz w:val="20"/>
                <w:szCs w:val="20"/>
              </w:rPr>
            </w:pPr>
          </w:p>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Services for students without required approval are excluded for PSSP Services export.</w:t>
            </w:r>
          </w:p>
        </w:tc>
        <w:tc>
          <w:tcPr>
            <w:tcW w:w="2700" w:type="dxa"/>
            <w:shd w:val="clear" w:color="auto" w:fill="auto"/>
          </w:tcPr>
          <w:p w:rsidR="00EF5BC8" w:rsidRPr="00EF5BC8" w:rsidRDefault="00EF5BC8" w:rsidP="00EF5BC8">
            <w:pPr>
              <w:spacing w:before="120" w:after="120" w:line="240" w:lineRule="auto"/>
              <w:rPr>
                <w:rFonts w:ascii="Arial" w:eastAsia="Times New Roman" w:hAnsi="Arial" w:cs="Arial"/>
                <w:sz w:val="20"/>
                <w:szCs w:val="20"/>
              </w:rPr>
            </w:pPr>
            <w:r w:rsidRPr="00EF5BC8">
              <w:rPr>
                <w:rFonts w:ascii="Arial" w:eastAsia="Times New Roman" w:hAnsi="Arial" w:cs="Arial"/>
                <w:sz w:val="20"/>
                <w:szCs w:val="20"/>
              </w:rPr>
              <w:t>Supervision Forms</w:t>
            </w:r>
          </w:p>
          <w:p w:rsidR="00EF5BC8" w:rsidRPr="00EF5BC8" w:rsidRDefault="00EF5BC8" w:rsidP="00EF5BC8">
            <w:pPr>
              <w:spacing w:before="120" w:after="120" w:line="240" w:lineRule="auto"/>
              <w:rPr>
                <w:rFonts w:ascii="Arial" w:eastAsia="Times New Roman" w:hAnsi="Arial" w:cs="Arial"/>
                <w:sz w:val="20"/>
                <w:szCs w:val="20"/>
              </w:rPr>
            </w:pPr>
            <w:proofErr w:type="spellStart"/>
            <w:r w:rsidRPr="00EF5BC8">
              <w:rPr>
                <w:rFonts w:ascii="Arial" w:eastAsia="Times New Roman" w:hAnsi="Arial" w:cs="Arial"/>
                <w:sz w:val="20"/>
                <w:szCs w:val="20"/>
              </w:rPr>
              <w:t>MiPSE</w:t>
            </w:r>
            <w:proofErr w:type="spellEnd"/>
            <w:r w:rsidRPr="00EF5BC8">
              <w:rPr>
                <w:rFonts w:ascii="Arial" w:eastAsia="Times New Roman" w:hAnsi="Arial" w:cs="Arial"/>
                <w:sz w:val="20"/>
                <w:szCs w:val="20"/>
              </w:rPr>
              <w:t xml:space="preserve"> Report - Summary Report for Coordinator Approval</w:t>
            </w:r>
          </w:p>
          <w:p w:rsidR="00EF5BC8" w:rsidRPr="00EF5BC8" w:rsidRDefault="00EF5BC8" w:rsidP="00EF5BC8">
            <w:pPr>
              <w:spacing w:before="120" w:after="120" w:line="240" w:lineRule="auto"/>
              <w:rPr>
                <w:rFonts w:ascii="Arial" w:eastAsia="Times New Roman" w:hAnsi="Arial" w:cs="Arial"/>
                <w:sz w:val="20"/>
                <w:szCs w:val="20"/>
              </w:rPr>
            </w:pPr>
          </w:p>
        </w:tc>
      </w:tr>
      <w:tr w:rsidR="00EF5BC8" w:rsidRPr="00EF5BC8" w:rsidTr="00F14832">
        <w:tc>
          <w:tcPr>
            <w:tcW w:w="1818" w:type="dxa"/>
            <w:shd w:val="clear" w:color="auto" w:fill="auto"/>
          </w:tcPr>
          <w:p w:rsidR="00EF5BC8" w:rsidRPr="00EF5BC8" w:rsidRDefault="00EF5BC8" w:rsidP="00EF5BC8">
            <w:pPr>
              <w:spacing w:after="0" w:line="240" w:lineRule="auto"/>
              <w:rPr>
                <w:rFonts w:ascii="Arial Rounded MT Bold" w:eastAsia="Times New Roman" w:hAnsi="Arial Rounded MT Bold" w:cs="Times New Roman"/>
                <w:color w:val="2E74B5"/>
                <w:spacing w:val="-5"/>
                <w:sz w:val="20"/>
                <w:szCs w:val="20"/>
              </w:rPr>
            </w:pPr>
            <w:r w:rsidRPr="00EF5BC8">
              <w:rPr>
                <w:rFonts w:ascii="Arial Rounded MT Bold" w:eastAsia="Times New Roman" w:hAnsi="Arial Rounded MT Bold" w:cs="Times New Roman"/>
                <w:color w:val="2E74B5"/>
                <w:spacing w:val="-5"/>
                <w:sz w:val="20"/>
                <w:szCs w:val="20"/>
              </w:rPr>
              <w:t>Physical Therapy Prescriptions</w:t>
            </w:r>
          </w:p>
        </w:tc>
        <w:tc>
          <w:tcPr>
            <w:tcW w:w="2160" w:type="dxa"/>
            <w:shd w:val="clear" w:color="auto" w:fill="auto"/>
          </w:tcPr>
          <w:p w:rsidR="00EF5BC8" w:rsidRPr="00EF5BC8" w:rsidRDefault="00EF5BC8" w:rsidP="00EF5BC8">
            <w:pPr>
              <w:autoSpaceDE w:val="0"/>
              <w:autoSpaceDN w:val="0"/>
              <w:adjustRightInd w:val="0"/>
              <w:spacing w:after="0" w:line="240" w:lineRule="auto"/>
              <w:rPr>
                <w:rFonts w:ascii="Arial" w:eastAsia="Times New Roman" w:hAnsi="Arial" w:cs="Arial"/>
                <w:sz w:val="20"/>
                <w:szCs w:val="20"/>
              </w:rPr>
            </w:pPr>
            <w:r w:rsidRPr="00EF5BC8">
              <w:rPr>
                <w:rFonts w:ascii="Arial" w:eastAsia="Times New Roman" w:hAnsi="Arial" w:cs="Arial"/>
                <w:sz w:val="20"/>
                <w:szCs w:val="20"/>
              </w:rPr>
              <w:t>PT services must be prescribed by a physician or licensed physician’s</w:t>
            </w:r>
          </w:p>
          <w:p w:rsidR="00EF5BC8" w:rsidRPr="00EF5BC8" w:rsidRDefault="00EF5BC8" w:rsidP="00EF5BC8">
            <w:pPr>
              <w:autoSpaceDE w:val="0"/>
              <w:autoSpaceDN w:val="0"/>
              <w:adjustRightInd w:val="0"/>
              <w:spacing w:after="0" w:line="240" w:lineRule="auto"/>
              <w:rPr>
                <w:rFonts w:ascii="Arial" w:eastAsia="Times New Roman" w:hAnsi="Arial" w:cs="Arial"/>
                <w:sz w:val="20"/>
                <w:szCs w:val="20"/>
              </w:rPr>
            </w:pPr>
            <w:proofErr w:type="gramStart"/>
            <w:r w:rsidRPr="00EF5BC8">
              <w:rPr>
                <w:rFonts w:ascii="Arial" w:eastAsia="Times New Roman" w:hAnsi="Arial" w:cs="Arial"/>
                <w:sz w:val="20"/>
                <w:szCs w:val="20"/>
              </w:rPr>
              <w:t>assistant</w:t>
            </w:r>
            <w:proofErr w:type="gramEnd"/>
            <w:r w:rsidRPr="00EF5BC8">
              <w:rPr>
                <w:rFonts w:ascii="Arial" w:eastAsia="Times New Roman" w:hAnsi="Arial" w:cs="Arial"/>
                <w:sz w:val="20"/>
                <w:szCs w:val="20"/>
              </w:rPr>
              <w:t xml:space="preserve"> and updated annually. A stamped physician signature is not acceptable.</w:t>
            </w:r>
          </w:p>
        </w:tc>
        <w:tc>
          <w:tcPr>
            <w:tcW w:w="3960" w:type="dxa"/>
            <w:shd w:val="clear" w:color="auto" w:fill="auto"/>
          </w:tcPr>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Physical Therapy:</w:t>
            </w:r>
          </w:p>
          <w:p w:rsidR="00EF5BC8" w:rsidRPr="00EF5BC8" w:rsidRDefault="00EF5BC8" w:rsidP="00EF5BC8">
            <w:pPr>
              <w:numPr>
                <w:ilvl w:val="0"/>
                <w:numId w:val="7"/>
              </w:numPr>
              <w:spacing w:after="0" w:line="240" w:lineRule="auto"/>
              <w:rPr>
                <w:rFonts w:ascii="Arial" w:eastAsia="Times New Roman" w:hAnsi="Arial" w:cs="Arial"/>
                <w:sz w:val="20"/>
                <w:szCs w:val="20"/>
              </w:rPr>
            </w:pPr>
            <w:r w:rsidRPr="00EF5BC8">
              <w:rPr>
                <w:rFonts w:ascii="Arial" w:eastAsia="Times New Roman" w:hAnsi="Arial" w:cs="Arial"/>
                <w:sz w:val="20"/>
                <w:szCs w:val="20"/>
              </w:rPr>
              <w:t xml:space="preserve">A copy of the IEP programs and services page and cover page are to be turned into the ERESA special education office with the script for Dr. Bosworth to sign. </w:t>
            </w:r>
          </w:p>
          <w:p w:rsidR="00EF5BC8" w:rsidRPr="00EF5BC8" w:rsidRDefault="00EF5BC8" w:rsidP="00EF5BC8">
            <w:pPr>
              <w:numPr>
                <w:ilvl w:val="0"/>
                <w:numId w:val="7"/>
              </w:numPr>
              <w:spacing w:after="0" w:line="240" w:lineRule="auto"/>
              <w:rPr>
                <w:rFonts w:ascii="Arial" w:eastAsia="Times New Roman" w:hAnsi="Arial" w:cs="Arial"/>
                <w:sz w:val="20"/>
                <w:szCs w:val="20"/>
              </w:rPr>
            </w:pPr>
            <w:r w:rsidRPr="00EF5BC8">
              <w:rPr>
                <w:rFonts w:ascii="Arial" w:eastAsia="Times New Roman" w:hAnsi="Arial" w:cs="Arial"/>
                <w:sz w:val="20"/>
                <w:szCs w:val="20"/>
              </w:rPr>
              <w:t xml:space="preserve">Scripts are sent to the doctor </w:t>
            </w:r>
          </w:p>
          <w:p w:rsidR="00EF5BC8" w:rsidRPr="00EF5BC8" w:rsidRDefault="00EF5BC8" w:rsidP="00EF5BC8">
            <w:pPr>
              <w:numPr>
                <w:ilvl w:val="0"/>
                <w:numId w:val="7"/>
              </w:numPr>
              <w:spacing w:after="0" w:line="240" w:lineRule="auto"/>
              <w:rPr>
                <w:rFonts w:ascii="Arial" w:eastAsia="Times New Roman" w:hAnsi="Arial" w:cs="Arial"/>
                <w:sz w:val="20"/>
                <w:szCs w:val="20"/>
              </w:rPr>
            </w:pPr>
            <w:r w:rsidRPr="00EF5BC8">
              <w:rPr>
                <w:rFonts w:ascii="Arial" w:eastAsia="Times New Roman" w:hAnsi="Arial" w:cs="Arial"/>
                <w:sz w:val="20"/>
                <w:szCs w:val="20"/>
              </w:rPr>
              <w:t>Once the doctor signs the scripts, they are uploaded into PSSP</w:t>
            </w:r>
          </w:p>
          <w:p w:rsidR="00EF5BC8" w:rsidRPr="00EF5BC8" w:rsidRDefault="00EF5BC8" w:rsidP="00EF5BC8">
            <w:pPr>
              <w:numPr>
                <w:ilvl w:val="0"/>
                <w:numId w:val="7"/>
              </w:numPr>
              <w:spacing w:after="0" w:line="240" w:lineRule="auto"/>
              <w:rPr>
                <w:rFonts w:ascii="Arial" w:eastAsia="Times New Roman" w:hAnsi="Arial" w:cs="Arial"/>
                <w:sz w:val="20"/>
                <w:szCs w:val="20"/>
              </w:rPr>
            </w:pPr>
            <w:r w:rsidRPr="00EF5BC8">
              <w:rPr>
                <w:rFonts w:ascii="Arial" w:eastAsia="Times New Roman" w:hAnsi="Arial" w:cs="Arial"/>
                <w:sz w:val="20"/>
                <w:szCs w:val="20"/>
              </w:rPr>
              <w:t>ERESA keeps a copy of the signed script</w:t>
            </w:r>
          </w:p>
          <w:p w:rsidR="00EF5BC8" w:rsidRPr="00EF5BC8" w:rsidRDefault="00EF5BC8" w:rsidP="00EF5BC8">
            <w:pPr>
              <w:numPr>
                <w:ilvl w:val="0"/>
                <w:numId w:val="7"/>
              </w:numPr>
              <w:spacing w:after="0" w:line="240" w:lineRule="auto"/>
              <w:rPr>
                <w:rFonts w:ascii="Arial" w:eastAsia="Times New Roman" w:hAnsi="Arial" w:cs="Arial"/>
                <w:sz w:val="20"/>
                <w:szCs w:val="20"/>
              </w:rPr>
            </w:pPr>
            <w:r w:rsidRPr="00EF5BC8">
              <w:rPr>
                <w:rFonts w:ascii="Arial" w:eastAsia="Times New Roman" w:hAnsi="Arial" w:cs="Arial"/>
                <w:sz w:val="20"/>
                <w:szCs w:val="20"/>
              </w:rPr>
              <w:t>Signed scripts are required for therapy</w:t>
            </w:r>
          </w:p>
          <w:p w:rsidR="00EF5BC8" w:rsidRPr="00EF5BC8" w:rsidRDefault="00EF5BC8" w:rsidP="00EF5BC8">
            <w:pPr>
              <w:spacing w:after="0" w:line="240" w:lineRule="auto"/>
              <w:rPr>
                <w:rFonts w:ascii="Arial" w:eastAsia="Times New Roman" w:hAnsi="Arial" w:cs="Arial"/>
                <w:sz w:val="20"/>
                <w:szCs w:val="20"/>
              </w:rPr>
            </w:pPr>
          </w:p>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 xml:space="preserve">Due to State of MI requirement, a constraint in </w:t>
            </w:r>
            <w:proofErr w:type="spellStart"/>
            <w:r w:rsidRPr="00EF5BC8">
              <w:rPr>
                <w:rFonts w:ascii="Arial" w:eastAsia="Times New Roman" w:hAnsi="Arial" w:cs="Arial"/>
                <w:sz w:val="20"/>
                <w:szCs w:val="20"/>
              </w:rPr>
              <w:t>MiPSE</w:t>
            </w:r>
            <w:proofErr w:type="spellEnd"/>
            <w:r w:rsidRPr="00EF5BC8">
              <w:rPr>
                <w:rFonts w:ascii="Arial" w:eastAsia="Times New Roman" w:hAnsi="Arial" w:cs="Arial"/>
                <w:sz w:val="20"/>
                <w:szCs w:val="20"/>
              </w:rPr>
              <w:t xml:space="preserve"> does not allow a physical therapy service to be created without a valid referral.</w:t>
            </w:r>
          </w:p>
          <w:p w:rsidR="00EF5BC8" w:rsidRPr="00EF5BC8" w:rsidRDefault="00EF5BC8" w:rsidP="00EF5BC8">
            <w:pPr>
              <w:spacing w:after="0" w:line="240" w:lineRule="auto"/>
              <w:rPr>
                <w:rFonts w:ascii="Arial" w:eastAsia="Times New Roman" w:hAnsi="Arial" w:cs="Arial"/>
                <w:sz w:val="20"/>
                <w:szCs w:val="20"/>
              </w:rPr>
            </w:pPr>
          </w:p>
        </w:tc>
        <w:tc>
          <w:tcPr>
            <w:tcW w:w="2700" w:type="dxa"/>
            <w:shd w:val="clear" w:color="auto" w:fill="auto"/>
          </w:tcPr>
          <w:p w:rsidR="00EF5BC8" w:rsidRPr="00EF5BC8" w:rsidRDefault="00EF5BC8" w:rsidP="00EF5BC8">
            <w:pPr>
              <w:spacing w:after="0" w:line="240" w:lineRule="auto"/>
              <w:rPr>
                <w:rFonts w:ascii="Arial" w:eastAsia="Times New Roman" w:hAnsi="Arial" w:cs="Arial"/>
                <w:sz w:val="20"/>
                <w:szCs w:val="20"/>
              </w:rPr>
            </w:pPr>
            <w:proofErr w:type="spellStart"/>
            <w:r w:rsidRPr="00EF5BC8">
              <w:rPr>
                <w:rFonts w:ascii="Arial" w:eastAsia="Times New Roman" w:hAnsi="Arial" w:cs="Arial"/>
                <w:sz w:val="20"/>
                <w:szCs w:val="20"/>
              </w:rPr>
              <w:lastRenderedPageBreak/>
              <w:t>MiPSE</w:t>
            </w:r>
            <w:proofErr w:type="spellEnd"/>
            <w:r w:rsidRPr="00EF5BC8">
              <w:rPr>
                <w:rFonts w:ascii="Arial" w:eastAsia="Times New Roman" w:hAnsi="Arial" w:cs="Arial"/>
                <w:sz w:val="20"/>
                <w:szCs w:val="20"/>
              </w:rPr>
              <w:t xml:space="preserve"> Student Profile - Prescription includes fields for prescription information (type, start/end date, physician’s name and NPI).   </w:t>
            </w:r>
          </w:p>
        </w:tc>
      </w:tr>
      <w:tr w:rsidR="00EF5BC8" w:rsidRPr="00EF5BC8" w:rsidTr="00F14832">
        <w:tc>
          <w:tcPr>
            <w:tcW w:w="1818" w:type="dxa"/>
            <w:shd w:val="clear" w:color="auto" w:fill="auto"/>
          </w:tcPr>
          <w:p w:rsidR="00EF5BC8" w:rsidRPr="00EF5BC8" w:rsidRDefault="00EF5BC8" w:rsidP="00EF5BC8">
            <w:pPr>
              <w:spacing w:after="0" w:line="240" w:lineRule="auto"/>
              <w:rPr>
                <w:rFonts w:ascii="Arial Rounded MT Bold" w:eastAsia="Times New Roman" w:hAnsi="Arial Rounded MT Bold" w:cs="Times New Roman"/>
                <w:color w:val="2E74B5"/>
                <w:spacing w:val="-5"/>
                <w:sz w:val="20"/>
                <w:szCs w:val="20"/>
              </w:rPr>
            </w:pPr>
            <w:r w:rsidRPr="00EF5BC8">
              <w:rPr>
                <w:rFonts w:ascii="Arial Rounded MT Bold" w:eastAsia="Times New Roman" w:hAnsi="Arial Rounded MT Bold" w:cs="Times New Roman"/>
                <w:color w:val="2E74B5"/>
                <w:spacing w:val="-5"/>
                <w:sz w:val="20"/>
                <w:szCs w:val="20"/>
              </w:rPr>
              <w:t>Procedure Code Limits</w:t>
            </w:r>
          </w:p>
        </w:tc>
        <w:tc>
          <w:tcPr>
            <w:tcW w:w="2160" w:type="dxa"/>
            <w:shd w:val="clear" w:color="auto" w:fill="auto"/>
          </w:tcPr>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 xml:space="preserve">Procedure Codes are limited to daily, monthly, or annual max units </w:t>
            </w:r>
          </w:p>
        </w:tc>
        <w:tc>
          <w:tcPr>
            <w:tcW w:w="3960" w:type="dxa"/>
            <w:shd w:val="clear" w:color="auto" w:fill="auto"/>
          </w:tcPr>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Relay will check for services that exceed daily, monthly, or annual maximum units and exclude those services from submission to Medicaid.</w:t>
            </w:r>
          </w:p>
        </w:tc>
        <w:tc>
          <w:tcPr>
            <w:tcW w:w="2700" w:type="dxa"/>
            <w:shd w:val="clear" w:color="auto" w:fill="auto"/>
          </w:tcPr>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Fee Schedule - MDCH School Based Services Database</w:t>
            </w:r>
          </w:p>
          <w:p w:rsidR="00EF5BC8" w:rsidRPr="00EF5BC8" w:rsidRDefault="00956E60" w:rsidP="00EF5BC8">
            <w:pPr>
              <w:spacing w:after="0" w:line="240" w:lineRule="auto"/>
              <w:rPr>
                <w:rFonts w:ascii="Arial" w:eastAsia="Times New Roman" w:hAnsi="Arial" w:cs="Arial"/>
                <w:sz w:val="20"/>
                <w:szCs w:val="20"/>
              </w:rPr>
            </w:pPr>
            <w:hyperlink r:id="rId7" w:history="1">
              <w:r w:rsidR="00EF5BC8" w:rsidRPr="00EF5BC8">
                <w:rPr>
                  <w:rFonts w:ascii="Arial" w:eastAsia="Times New Roman" w:hAnsi="Arial" w:cs="Arial"/>
                  <w:sz w:val="16"/>
                  <w:szCs w:val="20"/>
                </w:rPr>
                <w:t>https://www.michigan.gov/mdch/0,1607,7-132-2945_42542_42543_42546_42551-151025--,00.html</w:t>
              </w:r>
            </w:hyperlink>
          </w:p>
          <w:p w:rsidR="00EF5BC8" w:rsidRPr="00EF5BC8" w:rsidRDefault="00EF5BC8" w:rsidP="00EF5BC8">
            <w:pPr>
              <w:spacing w:after="0" w:line="240" w:lineRule="auto"/>
              <w:rPr>
                <w:rFonts w:ascii="Arial" w:eastAsia="Times New Roman" w:hAnsi="Arial" w:cs="Arial"/>
                <w:sz w:val="20"/>
                <w:szCs w:val="20"/>
              </w:rPr>
            </w:pPr>
          </w:p>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Relay Validations – Exception Codes UT, XD, XM, XA</w:t>
            </w:r>
          </w:p>
          <w:p w:rsidR="00EF5BC8" w:rsidRPr="00EF5BC8" w:rsidRDefault="00EF5BC8" w:rsidP="00EF5BC8">
            <w:pPr>
              <w:spacing w:after="0" w:line="240" w:lineRule="auto"/>
              <w:rPr>
                <w:rFonts w:ascii="Arial" w:eastAsia="Times New Roman" w:hAnsi="Arial" w:cs="Arial"/>
                <w:sz w:val="20"/>
                <w:szCs w:val="20"/>
              </w:rPr>
            </w:pPr>
          </w:p>
          <w:p w:rsidR="00EF5BC8" w:rsidRPr="00EF5BC8" w:rsidRDefault="00EF5BC8" w:rsidP="00EF5BC8">
            <w:pPr>
              <w:spacing w:after="0" w:line="240" w:lineRule="auto"/>
              <w:rPr>
                <w:rFonts w:ascii="Arial" w:eastAsia="Times New Roman" w:hAnsi="Arial" w:cs="Arial"/>
                <w:sz w:val="20"/>
                <w:szCs w:val="20"/>
              </w:rPr>
            </w:pPr>
          </w:p>
        </w:tc>
      </w:tr>
      <w:tr w:rsidR="00EF5BC8" w:rsidRPr="00EF5BC8" w:rsidTr="00F14832">
        <w:tc>
          <w:tcPr>
            <w:tcW w:w="1818" w:type="dxa"/>
            <w:shd w:val="clear" w:color="auto" w:fill="auto"/>
          </w:tcPr>
          <w:p w:rsidR="00EF5BC8" w:rsidRPr="00EF5BC8" w:rsidRDefault="00EF5BC8" w:rsidP="00EF5BC8">
            <w:pPr>
              <w:spacing w:after="0" w:line="240" w:lineRule="auto"/>
              <w:rPr>
                <w:rFonts w:ascii="Arial Rounded MT Bold" w:eastAsia="Times New Roman" w:hAnsi="Arial Rounded MT Bold" w:cs="Times New Roman"/>
                <w:color w:val="2E74B5"/>
                <w:spacing w:val="-5"/>
                <w:sz w:val="20"/>
                <w:szCs w:val="20"/>
              </w:rPr>
            </w:pPr>
            <w:r w:rsidRPr="00EF5BC8">
              <w:rPr>
                <w:rFonts w:ascii="Arial Rounded MT Bold" w:eastAsia="Times New Roman" w:hAnsi="Arial Rounded MT Bold" w:cs="Times New Roman"/>
                <w:color w:val="2E74B5"/>
                <w:spacing w:val="-5"/>
                <w:sz w:val="20"/>
                <w:szCs w:val="20"/>
              </w:rPr>
              <w:t>Procedure Code Minimum Time</w:t>
            </w:r>
          </w:p>
        </w:tc>
        <w:tc>
          <w:tcPr>
            <w:tcW w:w="2160" w:type="dxa"/>
            <w:shd w:val="clear" w:color="auto" w:fill="auto"/>
          </w:tcPr>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Procedure Codes with minimum duration of time</w:t>
            </w:r>
          </w:p>
        </w:tc>
        <w:tc>
          <w:tcPr>
            <w:tcW w:w="3960" w:type="dxa"/>
            <w:shd w:val="clear" w:color="auto" w:fill="auto"/>
          </w:tcPr>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Relay will check services for under minimum duration and exclude those services from submission to Medicaid</w:t>
            </w:r>
          </w:p>
        </w:tc>
        <w:tc>
          <w:tcPr>
            <w:tcW w:w="2700" w:type="dxa"/>
            <w:shd w:val="clear" w:color="auto" w:fill="auto"/>
          </w:tcPr>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Fee Schedule - MDCH School Based Services Database</w:t>
            </w:r>
          </w:p>
          <w:p w:rsidR="00EF5BC8" w:rsidRPr="00EF5BC8" w:rsidRDefault="00956E60" w:rsidP="00EF5BC8">
            <w:pPr>
              <w:spacing w:after="0" w:line="240" w:lineRule="auto"/>
              <w:rPr>
                <w:rFonts w:ascii="Arial" w:eastAsia="Times New Roman" w:hAnsi="Arial" w:cs="Arial"/>
                <w:sz w:val="20"/>
                <w:szCs w:val="20"/>
              </w:rPr>
            </w:pPr>
            <w:hyperlink r:id="rId8" w:history="1">
              <w:r w:rsidR="00EF5BC8" w:rsidRPr="00EF5BC8">
                <w:rPr>
                  <w:rFonts w:ascii="Arial" w:eastAsia="Times New Roman" w:hAnsi="Arial" w:cs="Arial"/>
                  <w:sz w:val="16"/>
                  <w:szCs w:val="20"/>
                </w:rPr>
                <w:t>https://www.michigan.gov/mdch/0,1607,7-132-2945_42542_42543_42546_42551-151025--,00.html</w:t>
              </w:r>
            </w:hyperlink>
          </w:p>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Relay Validations – Exception Codes UT</w:t>
            </w:r>
          </w:p>
        </w:tc>
      </w:tr>
      <w:tr w:rsidR="00EF5BC8" w:rsidRPr="00EF5BC8" w:rsidTr="00F14832">
        <w:tc>
          <w:tcPr>
            <w:tcW w:w="1818" w:type="dxa"/>
            <w:shd w:val="clear" w:color="auto" w:fill="auto"/>
          </w:tcPr>
          <w:p w:rsidR="00EF5BC8" w:rsidRPr="00EF5BC8" w:rsidRDefault="00EF5BC8" w:rsidP="00EF5BC8">
            <w:pPr>
              <w:spacing w:after="0" w:line="240" w:lineRule="auto"/>
              <w:rPr>
                <w:rFonts w:ascii="Arial Rounded MT Bold" w:eastAsia="Times New Roman" w:hAnsi="Arial Rounded MT Bold" w:cs="Times New Roman"/>
                <w:color w:val="2E74B5"/>
                <w:spacing w:val="-5"/>
                <w:sz w:val="20"/>
                <w:szCs w:val="20"/>
              </w:rPr>
            </w:pPr>
            <w:r w:rsidRPr="00EF5BC8">
              <w:rPr>
                <w:rFonts w:ascii="Arial Rounded MT Bold" w:eastAsia="Times New Roman" w:hAnsi="Arial Rounded MT Bold" w:cs="Times New Roman"/>
                <w:color w:val="2E74B5"/>
                <w:spacing w:val="-5"/>
                <w:sz w:val="20"/>
                <w:szCs w:val="20"/>
              </w:rPr>
              <w:t>Procedure Codes</w:t>
            </w:r>
          </w:p>
        </w:tc>
        <w:tc>
          <w:tcPr>
            <w:tcW w:w="2160" w:type="dxa"/>
            <w:shd w:val="clear" w:color="auto" w:fill="auto"/>
          </w:tcPr>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Staff bill for services using appropriate procedure codes.</w:t>
            </w:r>
          </w:p>
        </w:tc>
        <w:tc>
          <w:tcPr>
            <w:tcW w:w="3960" w:type="dxa"/>
            <w:shd w:val="clear" w:color="auto" w:fill="auto"/>
          </w:tcPr>
          <w:p w:rsidR="00EF5BC8" w:rsidRPr="00EF5BC8" w:rsidRDefault="00EF5BC8" w:rsidP="00EF5BC8">
            <w:pPr>
              <w:spacing w:after="0" w:line="240" w:lineRule="auto"/>
              <w:rPr>
                <w:rFonts w:ascii="Arial" w:eastAsia="Times New Roman" w:hAnsi="Arial" w:cs="Arial"/>
                <w:sz w:val="20"/>
                <w:szCs w:val="20"/>
              </w:rPr>
            </w:pPr>
          </w:p>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 xml:space="preserve">Relay obtains Fee Schedule from MDCH database and updates Procedure Code Table in </w:t>
            </w:r>
            <w:proofErr w:type="spellStart"/>
            <w:r w:rsidRPr="00EF5BC8">
              <w:rPr>
                <w:rFonts w:ascii="Arial" w:eastAsia="Times New Roman" w:hAnsi="Arial" w:cs="Arial"/>
                <w:sz w:val="20"/>
                <w:szCs w:val="20"/>
              </w:rPr>
              <w:t>MeduClaim</w:t>
            </w:r>
            <w:proofErr w:type="spellEnd"/>
            <w:r w:rsidRPr="00EF5BC8">
              <w:rPr>
                <w:rFonts w:ascii="Arial" w:eastAsia="Times New Roman" w:hAnsi="Arial" w:cs="Arial"/>
                <w:sz w:val="20"/>
                <w:szCs w:val="20"/>
              </w:rPr>
              <w:t xml:space="preserve"> annually or more often as needed.  </w:t>
            </w:r>
          </w:p>
          <w:p w:rsidR="00EF5BC8" w:rsidRPr="00EF5BC8" w:rsidRDefault="00EF5BC8" w:rsidP="00EF5BC8">
            <w:pPr>
              <w:spacing w:after="0" w:line="240" w:lineRule="auto"/>
              <w:rPr>
                <w:rFonts w:ascii="Arial" w:eastAsia="Times New Roman" w:hAnsi="Arial" w:cs="Arial"/>
                <w:sz w:val="20"/>
                <w:szCs w:val="20"/>
              </w:rPr>
            </w:pPr>
          </w:p>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Relay will check services with invalid or obsolete procedure codes and exclude those services from submission to Medicaid.</w:t>
            </w:r>
          </w:p>
        </w:tc>
        <w:tc>
          <w:tcPr>
            <w:tcW w:w="2700" w:type="dxa"/>
            <w:shd w:val="clear" w:color="auto" w:fill="auto"/>
          </w:tcPr>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Fee Schedule - MDCH School Based Services Database</w:t>
            </w:r>
          </w:p>
          <w:p w:rsidR="00EF5BC8" w:rsidRPr="00EF5BC8" w:rsidRDefault="00956E60" w:rsidP="00EF5BC8">
            <w:pPr>
              <w:spacing w:after="0" w:line="240" w:lineRule="auto"/>
              <w:rPr>
                <w:rFonts w:ascii="Arial" w:eastAsia="Times New Roman" w:hAnsi="Arial" w:cs="Arial"/>
                <w:sz w:val="20"/>
                <w:szCs w:val="20"/>
              </w:rPr>
            </w:pPr>
            <w:hyperlink r:id="rId9" w:history="1">
              <w:r w:rsidR="00EF5BC8" w:rsidRPr="00EF5BC8">
                <w:rPr>
                  <w:rFonts w:ascii="Arial" w:eastAsia="Times New Roman" w:hAnsi="Arial" w:cs="Arial"/>
                  <w:sz w:val="16"/>
                  <w:szCs w:val="20"/>
                </w:rPr>
                <w:t>https://www.michigan.gov/mdch/0,1607,7-132-2945_42542_42543_42546_42551-151025--,00.html</w:t>
              </w:r>
            </w:hyperlink>
          </w:p>
          <w:p w:rsidR="00EF5BC8" w:rsidRPr="00EF5BC8" w:rsidRDefault="00EF5BC8" w:rsidP="00EF5BC8">
            <w:pPr>
              <w:spacing w:after="0" w:line="240" w:lineRule="auto"/>
              <w:rPr>
                <w:rFonts w:ascii="Arial" w:eastAsia="Times New Roman" w:hAnsi="Arial" w:cs="Arial"/>
                <w:sz w:val="20"/>
                <w:szCs w:val="20"/>
              </w:rPr>
            </w:pPr>
          </w:p>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Relay Validations – Exception Code MP</w:t>
            </w:r>
          </w:p>
        </w:tc>
      </w:tr>
      <w:tr w:rsidR="00EF5BC8" w:rsidRPr="00EF5BC8" w:rsidTr="00F14832">
        <w:tc>
          <w:tcPr>
            <w:tcW w:w="1818" w:type="dxa"/>
            <w:shd w:val="clear" w:color="auto" w:fill="auto"/>
          </w:tcPr>
          <w:p w:rsidR="00EF5BC8" w:rsidRPr="00EF5BC8" w:rsidRDefault="00EF5BC8" w:rsidP="00EF5BC8">
            <w:pPr>
              <w:spacing w:after="0" w:line="240" w:lineRule="auto"/>
              <w:rPr>
                <w:rFonts w:ascii="Calibri" w:eastAsia="Times New Roman" w:hAnsi="Calibri" w:cs="Arial"/>
                <w:b/>
                <w:color w:val="333399"/>
                <w:spacing w:val="-15"/>
                <w:kern w:val="28"/>
              </w:rPr>
            </w:pPr>
            <w:r w:rsidRPr="00EF5BC8">
              <w:rPr>
                <w:rFonts w:ascii="Arial Rounded MT Bold" w:eastAsia="Times New Roman" w:hAnsi="Arial Rounded MT Bold" w:cs="Times New Roman"/>
                <w:color w:val="2E74B5"/>
                <w:spacing w:val="-5"/>
                <w:sz w:val="20"/>
                <w:szCs w:val="20"/>
              </w:rPr>
              <w:t>Provider Qualifications</w:t>
            </w:r>
          </w:p>
        </w:tc>
        <w:tc>
          <w:tcPr>
            <w:tcW w:w="2160" w:type="dxa"/>
            <w:shd w:val="clear" w:color="auto" w:fill="auto"/>
          </w:tcPr>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 xml:space="preserve">Providers must meet current license, certification and program requirements (LARA &amp; MDE).  </w:t>
            </w:r>
          </w:p>
        </w:tc>
        <w:tc>
          <w:tcPr>
            <w:tcW w:w="3960" w:type="dxa"/>
            <w:shd w:val="clear" w:color="auto" w:fill="auto"/>
          </w:tcPr>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 xml:space="preserve">All </w:t>
            </w:r>
            <w:proofErr w:type="gramStart"/>
            <w:r w:rsidRPr="00EF5BC8">
              <w:rPr>
                <w:rFonts w:ascii="Arial" w:eastAsia="Times New Roman" w:hAnsi="Arial" w:cs="Arial"/>
                <w:sz w:val="20"/>
                <w:szCs w:val="20"/>
              </w:rPr>
              <w:t>providers</w:t>
            </w:r>
            <w:proofErr w:type="gramEnd"/>
            <w:r w:rsidRPr="00EF5BC8">
              <w:rPr>
                <w:rFonts w:ascii="Arial" w:eastAsia="Times New Roman" w:hAnsi="Arial" w:cs="Arial"/>
                <w:sz w:val="20"/>
                <w:szCs w:val="20"/>
              </w:rPr>
              <w:t xml:space="preserve"> certifications are kept on file in the special education office.  </w:t>
            </w:r>
          </w:p>
        </w:tc>
        <w:tc>
          <w:tcPr>
            <w:tcW w:w="2700" w:type="dxa"/>
            <w:shd w:val="clear" w:color="auto" w:fill="auto"/>
          </w:tcPr>
          <w:p w:rsidR="00EF5BC8" w:rsidRPr="00EF5BC8" w:rsidRDefault="00EF5BC8" w:rsidP="00EF5BC8">
            <w:pPr>
              <w:spacing w:after="0" w:line="240" w:lineRule="auto"/>
              <w:rPr>
                <w:rFonts w:ascii="Arial" w:eastAsia="Times New Roman" w:hAnsi="Arial" w:cs="Arial"/>
                <w:sz w:val="20"/>
                <w:szCs w:val="20"/>
              </w:rPr>
            </w:pPr>
          </w:p>
        </w:tc>
      </w:tr>
      <w:tr w:rsidR="00EF5BC8" w:rsidRPr="00EF5BC8" w:rsidTr="00F14832">
        <w:tc>
          <w:tcPr>
            <w:tcW w:w="1818" w:type="dxa"/>
            <w:shd w:val="clear" w:color="auto" w:fill="auto"/>
          </w:tcPr>
          <w:p w:rsidR="00EF5BC8" w:rsidRPr="00EF5BC8" w:rsidRDefault="00EF5BC8" w:rsidP="00EF5BC8">
            <w:pPr>
              <w:spacing w:after="0" w:line="240" w:lineRule="auto"/>
              <w:rPr>
                <w:rFonts w:ascii="Calibri" w:eastAsia="Times New Roman" w:hAnsi="Calibri" w:cs="Arial"/>
                <w:b/>
                <w:color w:val="333399"/>
                <w:spacing w:val="-15"/>
                <w:kern w:val="28"/>
              </w:rPr>
            </w:pPr>
            <w:r w:rsidRPr="00EF5BC8">
              <w:rPr>
                <w:rFonts w:ascii="Arial Rounded MT Bold" w:eastAsia="Times New Roman" w:hAnsi="Arial Rounded MT Bold" w:cs="Times New Roman"/>
                <w:color w:val="2E74B5"/>
                <w:spacing w:val="-5"/>
                <w:sz w:val="20"/>
                <w:szCs w:val="20"/>
              </w:rPr>
              <w:t>Provider Signatures – Electronic Signature Policy</w:t>
            </w:r>
          </w:p>
        </w:tc>
        <w:tc>
          <w:tcPr>
            <w:tcW w:w="2160" w:type="dxa"/>
            <w:shd w:val="clear" w:color="auto" w:fill="auto"/>
          </w:tcPr>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 xml:space="preserve">The service record requires a provider’s signature.  Since services are documented in an electronic system, a physical copy of providers’ signature is obtained and kept on file to ensure, for </w:t>
            </w:r>
            <w:r w:rsidRPr="00EF5BC8">
              <w:rPr>
                <w:rFonts w:ascii="Arial" w:eastAsia="Times New Roman" w:hAnsi="Arial" w:cs="Arial"/>
                <w:sz w:val="20"/>
                <w:szCs w:val="20"/>
              </w:rPr>
              <w:lastRenderedPageBreak/>
              <w:t>audit and confidentiality purposes.</w:t>
            </w:r>
          </w:p>
          <w:p w:rsidR="00EF5BC8" w:rsidRPr="00EF5BC8" w:rsidRDefault="00EF5BC8" w:rsidP="00EF5BC8">
            <w:pPr>
              <w:spacing w:after="0" w:line="240" w:lineRule="auto"/>
              <w:rPr>
                <w:rFonts w:ascii="Arial" w:eastAsia="Times New Roman" w:hAnsi="Arial" w:cs="Arial"/>
                <w:sz w:val="20"/>
                <w:szCs w:val="20"/>
              </w:rPr>
            </w:pPr>
          </w:p>
        </w:tc>
        <w:tc>
          <w:tcPr>
            <w:tcW w:w="3960" w:type="dxa"/>
            <w:shd w:val="clear" w:color="auto" w:fill="auto"/>
          </w:tcPr>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lastRenderedPageBreak/>
              <w:t>At the initial training/orientation of provider, Medicaid Coordinator/trainer obtains provider’s signature on the Signature on File form &amp; updates Compliance Verification Tracking Form</w:t>
            </w:r>
          </w:p>
        </w:tc>
        <w:tc>
          <w:tcPr>
            <w:tcW w:w="2700" w:type="dxa"/>
            <w:shd w:val="clear" w:color="auto" w:fill="auto"/>
          </w:tcPr>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Signature on File Form (where stored, how is it accessed)</w:t>
            </w:r>
          </w:p>
          <w:p w:rsidR="00EF5BC8" w:rsidRPr="00EF5BC8" w:rsidRDefault="00EF5BC8" w:rsidP="00EF5BC8">
            <w:pPr>
              <w:spacing w:after="0" w:line="240" w:lineRule="auto"/>
              <w:rPr>
                <w:rFonts w:ascii="Arial" w:eastAsia="Times New Roman" w:hAnsi="Arial" w:cs="Arial"/>
                <w:sz w:val="20"/>
                <w:szCs w:val="20"/>
              </w:rPr>
            </w:pPr>
          </w:p>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Compliance Verification Tracking Form</w:t>
            </w:r>
          </w:p>
        </w:tc>
      </w:tr>
      <w:tr w:rsidR="00EF5BC8" w:rsidRPr="00EF5BC8" w:rsidTr="00F14832">
        <w:tc>
          <w:tcPr>
            <w:tcW w:w="1818" w:type="dxa"/>
            <w:shd w:val="clear" w:color="auto" w:fill="auto"/>
          </w:tcPr>
          <w:p w:rsidR="00EF5BC8" w:rsidRPr="00EF5BC8" w:rsidRDefault="00EF5BC8" w:rsidP="00EF5BC8">
            <w:pPr>
              <w:spacing w:after="0" w:line="240" w:lineRule="auto"/>
              <w:rPr>
                <w:rFonts w:ascii="Arial Rounded MT Bold" w:eastAsia="Times New Roman" w:hAnsi="Arial Rounded MT Bold" w:cs="Times New Roman"/>
                <w:color w:val="2E74B5"/>
                <w:spacing w:val="-5"/>
                <w:sz w:val="20"/>
                <w:szCs w:val="20"/>
              </w:rPr>
            </w:pPr>
            <w:r w:rsidRPr="00EF5BC8">
              <w:rPr>
                <w:rFonts w:ascii="Arial Rounded MT Bold" w:eastAsia="Times New Roman" w:hAnsi="Arial Rounded MT Bold" w:cs="Times New Roman"/>
                <w:color w:val="2E74B5"/>
                <w:spacing w:val="-5"/>
                <w:sz w:val="20"/>
                <w:szCs w:val="20"/>
              </w:rPr>
              <w:lastRenderedPageBreak/>
              <w:t>Psychologist – Limited Licensed</w:t>
            </w:r>
          </w:p>
        </w:tc>
        <w:tc>
          <w:tcPr>
            <w:tcW w:w="2160" w:type="dxa"/>
            <w:shd w:val="clear" w:color="auto" w:fill="auto"/>
          </w:tcPr>
          <w:p w:rsidR="00EF5BC8" w:rsidRPr="00EF5BC8" w:rsidRDefault="00EF5BC8" w:rsidP="00EF5BC8">
            <w:pPr>
              <w:autoSpaceDE w:val="0"/>
              <w:autoSpaceDN w:val="0"/>
              <w:adjustRightInd w:val="0"/>
              <w:spacing w:after="0" w:line="240" w:lineRule="auto"/>
              <w:rPr>
                <w:rFonts w:ascii="Arial" w:eastAsia="Times New Roman" w:hAnsi="Arial" w:cs="Arial"/>
                <w:sz w:val="20"/>
                <w:szCs w:val="20"/>
              </w:rPr>
            </w:pPr>
            <w:r w:rsidRPr="00EF5BC8">
              <w:rPr>
                <w:rFonts w:ascii="Arial" w:eastAsia="Times New Roman" w:hAnsi="Arial" w:cs="Arial"/>
                <w:sz w:val="20"/>
                <w:szCs w:val="20"/>
              </w:rPr>
              <w:t>Services provided by a temporary limited-licensed psychologist must be provided under the supervision of a licensed</w:t>
            </w:r>
          </w:p>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psychologist</w:t>
            </w:r>
          </w:p>
        </w:tc>
        <w:tc>
          <w:tcPr>
            <w:tcW w:w="3960" w:type="dxa"/>
            <w:shd w:val="clear" w:color="auto" w:fill="auto"/>
          </w:tcPr>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NA</w:t>
            </w:r>
          </w:p>
          <w:p w:rsidR="00EF5BC8" w:rsidRPr="00EF5BC8" w:rsidRDefault="00EF5BC8" w:rsidP="00EF5BC8">
            <w:pPr>
              <w:spacing w:after="0" w:line="240" w:lineRule="auto"/>
              <w:rPr>
                <w:rFonts w:ascii="Arial" w:eastAsia="Times New Roman" w:hAnsi="Arial" w:cs="Arial"/>
                <w:sz w:val="20"/>
                <w:szCs w:val="20"/>
              </w:rPr>
            </w:pPr>
          </w:p>
          <w:p w:rsidR="00EF5BC8" w:rsidRPr="00EF5BC8" w:rsidRDefault="00EF5BC8" w:rsidP="00EF5BC8">
            <w:pPr>
              <w:spacing w:after="0" w:line="240" w:lineRule="auto"/>
              <w:rPr>
                <w:rFonts w:ascii="Arial" w:eastAsia="Times New Roman" w:hAnsi="Arial" w:cs="Arial"/>
                <w:sz w:val="20"/>
                <w:szCs w:val="20"/>
              </w:rPr>
            </w:pPr>
            <w:proofErr w:type="spellStart"/>
            <w:r w:rsidRPr="00EF5BC8">
              <w:rPr>
                <w:rFonts w:ascii="Arial" w:eastAsia="Times New Roman" w:hAnsi="Arial" w:cs="Arial"/>
                <w:sz w:val="20"/>
                <w:szCs w:val="20"/>
              </w:rPr>
              <w:t>MiPSE</w:t>
            </w:r>
            <w:proofErr w:type="spellEnd"/>
            <w:r w:rsidRPr="00EF5BC8">
              <w:rPr>
                <w:rFonts w:ascii="Arial" w:eastAsia="Times New Roman" w:hAnsi="Arial" w:cs="Arial"/>
                <w:sz w:val="20"/>
                <w:szCs w:val="20"/>
              </w:rPr>
              <w:t xml:space="preserve"> Service Capture includes process for supervision and approval of services.  </w:t>
            </w:r>
          </w:p>
          <w:p w:rsidR="00EF5BC8" w:rsidRPr="00EF5BC8" w:rsidRDefault="00EF5BC8" w:rsidP="00EF5BC8">
            <w:pPr>
              <w:spacing w:after="0" w:line="240" w:lineRule="auto"/>
              <w:rPr>
                <w:rFonts w:ascii="Arial" w:eastAsia="Times New Roman" w:hAnsi="Arial" w:cs="Arial"/>
                <w:sz w:val="20"/>
                <w:szCs w:val="20"/>
              </w:rPr>
            </w:pPr>
          </w:p>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Services for students without required approval are excluded for PSSP Services export.</w:t>
            </w:r>
          </w:p>
        </w:tc>
        <w:tc>
          <w:tcPr>
            <w:tcW w:w="2700" w:type="dxa"/>
            <w:shd w:val="clear" w:color="auto" w:fill="auto"/>
          </w:tcPr>
          <w:p w:rsidR="00EF5BC8" w:rsidRPr="00EF5BC8" w:rsidRDefault="00EF5BC8" w:rsidP="00EF5BC8">
            <w:pPr>
              <w:spacing w:before="120" w:after="120" w:line="240" w:lineRule="auto"/>
              <w:rPr>
                <w:rFonts w:ascii="Arial" w:eastAsia="Times New Roman" w:hAnsi="Arial" w:cs="Arial"/>
                <w:sz w:val="20"/>
                <w:szCs w:val="20"/>
              </w:rPr>
            </w:pPr>
            <w:r w:rsidRPr="00EF5BC8">
              <w:rPr>
                <w:rFonts w:ascii="Arial" w:eastAsia="Times New Roman" w:hAnsi="Arial" w:cs="Arial"/>
                <w:sz w:val="20"/>
                <w:szCs w:val="20"/>
              </w:rPr>
              <w:t>Supervision Forms</w:t>
            </w:r>
          </w:p>
          <w:p w:rsidR="00EF5BC8" w:rsidRPr="00EF5BC8" w:rsidRDefault="00EF5BC8" w:rsidP="00EF5BC8">
            <w:pPr>
              <w:spacing w:before="120" w:after="120" w:line="240" w:lineRule="auto"/>
              <w:rPr>
                <w:rFonts w:ascii="Arial" w:eastAsia="Times New Roman" w:hAnsi="Arial" w:cs="Arial"/>
                <w:sz w:val="20"/>
                <w:szCs w:val="20"/>
              </w:rPr>
            </w:pPr>
            <w:proofErr w:type="spellStart"/>
            <w:r w:rsidRPr="00EF5BC8">
              <w:rPr>
                <w:rFonts w:ascii="Arial" w:eastAsia="Times New Roman" w:hAnsi="Arial" w:cs="Arial"/>
                <w:sz w:val="20"/>
                <w:szCs w:val="20"/>
              </w:rPr>
              <w:t>MiPSE</w:t>
            </w:r>
            <w:proofErr w:type="spellEnd"/>
            <w:r w:rsidRPr="00EF5BC8">
              <w:rPr>
                <w:rFonts w:ascii="Arial" w:eastAsia="Times New Roman" w:hAnsi="Arial" w:cs="Arial"/>
                <w:sz w:val="20"/>
                <w:szCs w:val="20"/>
              </w:rPr>
              <w:t xml:space="preserve"> Report - Summary Report for Coordinator Approval</w:t>
            </w:r>
          </w:p>
          <w:p w:rsidR="00EF5BC8" w:rsidRPr="00EF5BC8" w:rsidRDefault="00EF5BC8" w:rsidP="00EF5BC8">
            <w:pPr>
              <w:spacing w:before="120" w:after="120" w:line="240" w:lineRule="auto"/>
              <w:rPr>
                <w:rFonts w:ascii="Arial" w:eastAsia="Times New Roman" w:hAnsi="Arial" w:cs="Arial"/>
                <w:sz w:val="20"/>
                <w:szCs w:val="20"/>
              </w:rPr>
            </w:pPr>
          </w:p>
        </w:tc>
      </w:tr>
      <w:tr w:rsidR="00EF5BC8" w:rsidRPr="00EF5BC8" w:rsidTr="00F14832">
        <w:tc>
          <w:tcPr>
            <w:tcW w:w="1818" w:type="dxa"/>
            <w:shd w:val="clear" w:color="auto" w:fill="auto"/>
          </w:tcPr>
          <w:p w:rsidR="00EF5BC8" w:rsidRPr="00EF5BC8" w:rsidRDefault="00EF5BC8" w:rsidP="00EF5BC8">
            <w:pPr>
              <w:spacing w:after="0" w:line="240" w:lineRule="auto"/>
              <w:rPr>
                <w:rFonts w:ascii="Arial Rounded MT Bold" w:eastAsia="Times New Roman" w:hAnsi="Arial Rounded MT Bold" w:cs="Times New Roman"/>
                <w:color w:val="2E74B5"/>
                <w:spacing w:val="-5"/>
                <w:sz w:val="20"/>
                <w:szCs w:val="20"/>
              </w:rPr>
            </w:pPr>
            <w:r w:rsidRPr="00EF5BC8">
              <w:rPr>
                <w:rFonts w:ascii="Arial Rounded MT Bold" w:eastAsia="Times New Roman" w:hAnsi="Arial Rounded MT Bold" w:cs="Times New Roman"/>
                <w:color w:val="2E74B5"/>
                <w:spacing w:val="-5"/>
                <w:sz w:val="20"/>
                <w:szCs w:val="20"/>
              </w:rPr>
              <w:t>Referring Provider</w:t>
            </w:r>
          </w:p>
        </w:tc>
        <w:tc>
          <w:tcPr>
            <w:tcW w:w="2160" w:type="dxa"/>
            <w:shd w:val="clear" w:color="auto" w:fill="auto"/>
          </w:tcPr>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Claims must include Referring provider first name, last name, and NPI.</w:t>
            </w:r>
          </w:p>
        </w:tc>
        <w:tc>
          <w:tcPr>
            <w:tcW w:w="3960" w:type="dxa"/>
            <w:shd w:val="clear" w:color="auto" w:fill="auto"/>
          </w:tcPr>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 xml:space="preserve">Signed scripts are uploaded into </w:t>
            </w:r>
            <w:proofErr w:type="spellStart"/>
            <w:r w:rsidRPr="00EF5BC8">
              <w:rPr>
                <w:rFonts w:ascii="Arial" w:eastAsia="Times New Roman" w:hAnsi="Arial" w:cs="Arial"/>
                <w:sz w:val="20"/>
                <w:szCs w:val="20"/>
              </w:rPr>
              <w:t>MiPSE</w:t>
            </w:r>
            <w:proofErr w:type="spellEnd"/>
            <w:r w:rsidRPr="00EF5BC8">
              <w:rPr>
                <w:rFonts w:ascii="Arial" w:eastAsia="Times New Roman" w:hAnsi="Arial" w:cs="Arial"/>
                <w:sz w:val="20"/>
                <w:szCs w:val="20"/>
              </w:rPr>
              <w:t xml:space="preserve"> for each student.  Relay will check physician NPI and if it is not included in the referring provider table, services will be excluded from submission to Medicaid; provide Relay with list of referring physician’s and NPIs</w:t>
            </w:r>
          </w:p>
        </w:tc>
        <w:tc>
          <w:tcPr>
            <w:tcW w:w="2700" w:type="dxa"/>
            <w:shd w:val="clear" w:color="auto" w:fill="auto"/>
          </w:tcPr>
          <w:p w:rsidR="00EF5BC8" w:rsidRPr="00EF5BC8" w:rsidRDefault="00EF5BC8" w:rsidP="00EF5BC8">
            <w:pPr>
              <w:spacing w:after="0" w:line="240" w:lineRule="auto"/>
              <w:rPr>
                <w:rFonts w:ascii="Arial" w:eastAsia="Times New Roman" w:hAnsi="Arial" w:cs="Arial"/>
                <w:sz w:val="20"/>
                <w:szCs w:val="20"/>
              </w:rPr>
            </w:pPr>
            <w:proofErr w:type="spellStart"/>
            <w:r w:rsidRPr="00EF5BC8">
              <w:rPr>
                <w:rFonts w:ascii="Arial" w:eastAsia="Times New Roman" w:hAnsi="Arial" w:cs="Arial"/>
                <w:sz w:val="20"/>
                <w:szCs w:val="20"/>
              </w:rPr>
              <w:t>MiPSE</w:t>
            </w:r>
            <w:proofErr w:type="spellEnd"/>
            <w:r w:rsidRPr="00EF5BC8">
              <w:rPr>
                <w:rFonts w:ascii="Arial" w:eastAsia="Times New Roman" w:hAnsi="Arial" w:cs="Arial"/>
                <w:sz w:val="20"/>
                <w:szCs w:val="20"/>
              </w:rPr>
              <w:t xml:space="preserve"> Student Profile - Prescription includes fields for physician’s name &amp; NPI).   </w:t>
            </w:r>
          </w:p>
          <w:p w:rsidR="00EF5BC8" w:rsidRPr="00EF5BC8" w:rsidRDefault="00EF5BC8" w:rsidP="00EF5BC8">
            <w:pPr>
              <w:spacing w:after="0" w:line="240" w:lineRule="auto"/>
              <w:rPr>
                <w:rFonts w:ascii="Arial" w:eastAsia="Times New Roman" w:hAnsi="Arial" w:cs="Arial"/>
                <w:sz w:val="20"/>
                <w:szCs w:val="20"/>
              </w:rPr>
            </w:pPr>
          </w:p>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Relay Referring Provider Table</w:t>
            </w:r>
          </w:p>
          <w:p w:rsidR="00EF5BC8" w:rsidRPr="00EF5BC8" w:rsidRDefault="00EF5BC8" w:rsidP="00EF5BC8">
            <w:pPr>
              <w:spacing w:after="0" w:line="240" w:lineRule="auto"/>
              <w:rPr>
                <w:rFonts w:ascii="Arial" w:eastAsia="Times New Roman" w:hAnsi="Arial" w:cs="Arial"/>
                <w:sz w:val="20"/>
                <w:szCs w:val="20"/>
              </w:rPr>
            </w:pPr>
          </w:p>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Relay Validations – Exception Code RP</w:t>
            </w:r>
          </w:p>
          <w:p w:rsidR="00EF5BC8" w:rsidRPr="00EF5BC8" w:rsidRDefault="00EF5BC8" w:rsidP="00EF5BC8">
            <w:pPr>
              <w:spacing w:after="0" w:line="240" w:lineRule="auto"/>
              <w:rPr>
                <w:rFonts w:ascii="Arial" w:eastAsia="Times New Roman" w:hAnsi="Arial" w:cs="Arial"/>
                <w:sz w:val="20"/>
                <w:szCs w:val="20"/>
              </w:rPr>
            </w:pPr>
          </w:p>
        </w:tc>
      </w:tr>
      <w:tr w:rsidR="00EF5BC8" w:rsidRPr="00EF5BC8" w:rsidTr="00F14832">
        <w:tc>
          <w:tcPr>
            <w:tcW w:w="1818" w:type="dxa"/>
            <w:shd w:val="clear" w:color="auto" w:fill="auto"/>
          </w:tcPr>
          <w:p w:rsidR="00EF5BC8" w:rsidRPr="00EF5BC8" w:rsidRDefault="00EF5BC8" w:rsidP="00EF5BC8">
            <w:pPr>
              <w:spacing w:after="0" w:line="240" w:lineRule="auto"/>
              <w:rPr>
                <w:rFonts w:ascii="Arial Rounded MT Bold" w:eastAsia="Times New Roman" w:hAnsi="Arial Rounded MT Bold" w:cs="Times New Roman"/>
                <w:color w:val="2E74B5"/>
                <w:spacing w:val="-5"/>
                <w:sz w:val="20"/>
                <w:szCs w:val="20"/>
              </w:rPr>
            </w:pPr>
            <w:r w:rsidRPr="00EF5BC8">
              <w:rPr>
                <w:rFonts w:ascii="Arial Rounded MT Bold" w:eastAsia="Times New Roman" w:hAnsi="Arial Rounded MT Bold" w:cs="Times New Roman"/>
                <w:color w:val="2E74B5"/>
                <w:spacing w:val="-5"/>
                <w:sz w:val="20"/>
                <w:szCs w:val="20"/>
              </w:rPr>
              <w:t xml:space="preserve">RMTS – Staff Pool List Update </w:t>
            </w:r>
          </w:p>
          <w:p w:rsidR="00EF5BC8" w:rsidRPr="00EF5BC8" w:rsidRDefault="00EF5BC8" w:rsidP="00EF5BC8">
            <w:pPr>
              <w:spacing w:after="0" w:line="240" w:lineRule="auto"/>
              <w:rPr>
                <w:rFonts w:ascii="Arial Rounded MT Bold" w:eastAsia="Times New Roman" w:hAnsi="Arial Rounded MT Bold" w:cs="Times New Roman"/>
                <w:color w:val="2E74B5"/>
                <w:spacing w:val="-5"/>
                <w:sz w:val="20"/>
                <w:szCs w:val="20"/>
              </w:rPr>
            </w:pPr>
          </w:p>
        </w:tc>
        <w:tc>
          <w:tcPr>
            <w:tcW w:w="2160" w:type="dxa"/>
            <w:shd w:val="clear" w:color="auto" w:fill="auto"/>
          </w:tcPr>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 xml:space="preserve">Staff pool lists must be reviewed and updated quarterly.   </w:t>
            </w:r>
          </w:p>
        </w:tc>
        <w:tc>
          <w:tcPr>
            <w:tcW w:w="3960" w:type="dxa"/>
            <w:shd w:val="clear" w:color="auto" w:fill="auto"/>
          </w:tcPr>
          <w:p w:rsidR="00EF5BC8" w:rsidRPr="00EF5BC8" w:rsidRDefault="00EF5BC8" w:rsidP="00EF5BC8">
            <w:pPr>
              <w:numPr>
                <w:ilvl w:val="0"/>
                <w:numId w:val="5"/>
              </w:numPr>
              <w:spacing w:after="0" w:line="240" w:lineRule="auto"/>
              <w:ind w:left="336"/>
              <w:contextualSpacing/>
              <w:rPr>
                <w:rFonts w:ascii="Arial" w:eastAsia="Times New Roman" w:hAnsi="Arial" w:cs="Arial"/>
                <w:sz w:val="20"/>
                <w:szCs w:val="20"/>
              </w:rPr>
            </w:pPr>
            <w:r w:rsidRPr="00EF5BC8">
              <w:rPr>
                <w:rFonts w:ascii="Arial" w:eastAsia="Times New Roman" w:hAnsi="Arial" w:cs="Arial"/>
                <w:sz w:val="20"/>
                <w:szCs w:val="20"/>
              </w:rPr>
              <w:t>Identify Staff appropriate for the SPL</w:t>
            </w:r>
          </w:p>
          <w:p w:rsidR="00EF5BC8" w:rsidRPr="00EF5BC8" w:rsidRDefault="00EF5BC8" w:rsidP="00EF5BC8">
            <w:pPr>
              <w:spacing w:after="0" w:line="240" w:lineRule="auto"/>
              <w:ind w:left="-24"/>
              <w:contextualSpacing/>
              <w:rPr>
                <w:rFonts w:ascii="Arial" w:eastAsia="Times New Roman" w:hAnsi="Arial" w:cs="Arial"/>
                <w:sz w:val="20"/>
                <w:szCs w:val="20"/>
              </w:rPr>
            </w:pPr>
            <w:r w:rsidRPr="00EF5BC8">
              <w:rPr>
                <w:rFonts w:ascii="Arial" w:eastAsia="Times New Roman" w:hAnsi="Arial" w:cs="Arial"/>
                <w:sz w:val="20"/>
                <w:szCs w:val="20"/>
              </w:rPr>
              <w:t xml:space="preserve">This process includes ensuring staff are not 100% grant funded.  Financial Reporting Guidance Document is sent to all LEAs (appendix B in the Quality Assurance Plan) </w:t>
            </w:r>
          </w:p>
          <w:p w:rsidR="00EF5BC8" w:rsidRPr="00EF5BC8" w:rsidRDefault="00EF5BC8" w:rsidP="00EF5BC8">
            <w:pPr>
              <w:numPr>
                <w:ilvl w:val="0"/>
                <w:numId w:val="5"/>
              </w:numPr>
              <w:spacing w:after="0" w:line="240" w:lineRule="auto"/>
              <w:ind w:left="336"/>
              <w:contextualSpacing/>
              <w:rPr>
                <w:rFonts w:ascii="Arial" w:eastAsia="Times New Roman" w:hAnsi="Arial" w:cs="Arial"/>
                <w:sz w:val="20"/>
                <w:szCs w:val="20"/>
              </w:rPr>
            </w:pPr>
            <w:r w:rsidRPr="00EF5BC8">
              <w:rPr>
                <w:rFonts w:ascii="Arial" w:eastAsia="Times New Roman" w:hAnsi="Arial" w:cs="Arial"/>
                <w:sz w:val="20"/>
                <w:szCs w:val="20"/>
              </w:rPr>
              <w:t>Log in to RMTS website, Review eligible RMTS categories, update &amp; certify Participate List]</w:t>
            </w:r>
          </w:p>
          <w:p w:rsidR="00EF5BC8" w:rsidRPr="00EF5BC8" w:rsidRDefault="00EF5BC8" w:rsidP="00EF5BC8">
            <w:pPr>
              <w:spacing w:after="0" w:line="240" w:lineRule="auto"/>
              <w:ind w:left="-24"/>
              <w:contextualSpacing/>
              <w:rPr>
                <w:rFonts w:ascii="Arial" w:eastAsia="Times New Roman" w:hAnsi="Arial" w:cs="Arial"/>
                <w:sz w:val="20"/>
                <w:szCs w:val="20"/>
              </w:rPr>
            </w:pPr>
            <w:r w:rsidRPr="00EF5BC8">
              <w:rPr>
                <w:rFonts w:ascii="Arial" w:eastAsia="Times New Roman" w:hAnsi="Arial" w:cs="Arial"/>
                <w:sz w:val="20"/>
                <w:szCs w:val="20"/>
              </w:rPr>
              <w:t xml:space="preserve">This process is done by the Medicaid coordinators for each district.  </w:t>
            </w:r>
          </w:p>
          <w:p w:rsidR="00EF5BC8" w:rsidRPr="00EF5BC8" w:rsidRDefault="00EF5BC8" w:rsidP="00EF5BC8">
            <w:pPr>
              <w:spacing w:after="0" w:line="240" w:lineRule="auto"/>
              <w:ind w:left="720"/>
              <w:contextualSpacing/>
              <w:rPr>
                <w:rFonts w:ascii="Arial" w:eastAsia="Times New Roman" w:hAnsi="Arial" w:cs="Arial"/>
                <w:sz w:val="20"/>
                <w:szCs w:val="20"/>
              </w:rPr>
            </w:pPr>
          </w:p>
          <w:p w:rsidR="00EF5BC8" w:rsidRPr="00EF5BC8" w:rsidRDefault="00EF5BC8" w:rsidP="00EF5BC8">
            <w:pPr>
              <w:spacing w:after="0" w:line="240" w:lineRule="auto"/>
              <w:rPr>
                <w:rFonts w:ascii="Arial" w:eastAsia="Times New Roman" w:hAnsi="Arial" w:cs="Arial"/>
                <w:sz w:val="20"/>
                <w:szCs w:val="20"/>
              </w:rPr>
            </w:pPr>
          </w:p>
        </w:tc>
        <w:tc>
          <w:tcPr>
            <w:tcW w:w="2700" w:type="dxa"/>
            <w:shd w:val="clear" w:color="auto" w:fill="auto"/>
          </w:tcPr>
          <w:p w:rsidR="00EF5BC8" w:rsidRPr="00EF5BC8" w:rsidRDefault="00EF5BC8" w:rsidP="00EF5BC8">
            <w:pPr>
              <w:autoSpaceDE w:val="0"/>
              <w:autoSpaceDN w:val="0"/>
              <w:adjustRightInd w:val="0"/>
              <w:spacing w:after="0" w:line="240" w:lineRule="auto"/>
              <w:contextualSpacing/>
              <w:rPr>
                <w:rFonts w:ascii="Arial" w:eastAsia="Times New Roman" w:hAnsi="Arial" w:cs="Arial"/>
                <w:sz w:val="20"/>
                <w:szCs w:val="20"/>
              </w:rPr>
            </w:pPr>
            <w:r w:rsidRPr="00EF5BC8">
              <w:rPr>
                <w:rFonts w:ascii="Arial" w:eastAsia="Times New Roman" w:hAnsi="Arial" w:cs="Arial"/>
                <w:sz w:val="20"/>
                <w:szCs w:val="20"/>
              </w:rPr>
              <w:t>HR office stores job descriptions as well as special education office</w:t>
            </w:r>
          </w:p>
        </w:tc>
      </w:tr>
      <w:tr w:rsidR="00EF5BC8" w:rsidRPr="00EF5BC8" w:rsidTr="00F14832">
        <w:tc>
          <w:tcPr>
            <w:tcW w:w="1818" w:type="dxa"/>
            <w:shd w:val="clear" w:color="auto" w:fill="auto"/>
          </w:tcPr>
          <w:p w:rsidR="00EF5BC8" w:rsidRPr="00EF5BC8" w:rsidRDefault="00EF5BC8" w:rsidP="00EF5BC8">
            <w:pPr>
              <w:spacing w:after="0" w:line="240" w:lineRule="auto"/>
              <w:rPr>
                <w:rFonts w:ascii="Arial Rounded MT Bold" w:eastAsia="Times New Roman" w:hAnsi="Arial Rounded MT Bold" w:cs="Times New Roman"/>
                <w:color w:val="2E74B5"/>
                <w:spacing w:val="-5"/>
                <w:sz w:val="20"/>
                <w:szCs w:val="20"/>
              </w:rPr>
            </w:pPr>
            <w:r w:rsidRPr="00EF5BC8">
              <w:rPr>
                <w:rFonts w:ascii="Arial Rounded MT Bold" w:eastAsia="Times New Roman" w:hAnsi="Arial Rounded MT Bold" w:cs="Times New Roman"/>
                <w:color w:val="2E74B5"/>
                <w:spacing w:val="-5"/>
                <w:sz w:val="20"/>
                <w:szCs w:val="20"/>
              </w:rPr>
              <w:t>RMTS Follow-up Uncompleted Time Studies</w:t>
            </w:r>
          </w:p>
        </w:tc>
        <w:tc>
          <w:tcPr>
            <w:tcW w:w="2160" w:type="dxa"/>
            <w:shd w:val="clear" w:color="auto" w:fill="auto"/>
          </w:tcPr>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Time Studies must be completed within 2 days after moment has passed.</w:t>
            </w:r>
          </w:p>
        </w:tc>
        <w:tc>
          <w:tcPr>
            <w:tcW w:w="3960" w:type="dxa"/>
            <w:shd w:val="clear" w:color="auto" w:fill="auto"/>
          </w:tcPr>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The Medicaid Coordinator follows up with staff on the RMTS the 1</w:t>
            </w:r>
            <w:r w:rsidRPr="00EF5BC8">
              <w:rPr>
                <w:rFonts w:ascii="Arial" w:eastAsia="Times New Roman" w:hAnsi="Arial" w:cs="Arial"/>
                <w:sz w:val="20"/>
                <w:szCs w:val="20"/>
                <w:vertAlign w:val="superscript"/>
              </w:rPr>
              <w:t>st</w:t>
            </w:r>
            <w:r w:rsidRPr="00EF5BC8">
              <w:rPr>
                <w:rFonts w:ascii="Arial" w:eastAsia="Times New Roman" w:hAnsi="Arial" w:cs="Arial"/>
                <w:sz w:val="20"/>
                <w:szCs w:val="20"/>
              </w:rPr>
              <w:t xml:space="preserve"> day after the moment if it was not completed also letting their direct supervisor of special education know (</w:t>
            </w:r>
            <w:proofErr w:type="spellStart"/>
            <w:r w:rsidRPr="00EF5BC8">
              <w:rPr>
                <w:rFonts w:ascii="Arial" w:eastAsia="Times New Roman" w:hAnsi="Arial" w:cs="Arial"/>
                <w:sz w:val="20"/>
                <w:szCs w:val="20"/>
              </w:rPr>
              <w:t>ccing</w:t>
            </w:r>
            <w:proofErr w:type="spellEnd"/>
            <w:r w:rsidRPr="00EF5BC8">
              <w:rPr>
                <w:rFonts w:ascii="Arial" w:eastAsia="Times New Roman" w:hAnsi="Arial" w:cs="Arial"/>
                <w:sz w:val="20"/>
                <w:szCs w:val="20"/>
              </w:rPr>
              <w:t xml:space="preserve"> them to the email asking the staff to complete the moment).  After the 2</w:t>
            </w:r>
            <w:r w:rsidRPr="00EF5BC8">
              <w:rPr>
                <w:rFonts w:ascii="Arial" w:eastAsia="Times New Roman" w:hAnsi="Arial" w:cs="Arial"/>
                <w:sz w:val="20"/>
                <w:szCs w:val="20"/>
                <w:vertAlign w:val="superscript"/>
              </w:rPr>
              <w:t>nd</w:t>
            </w:r>
            <w:r w:rsidRPr="00EF5BC8">
              <w:rPr>
                <w:rFonts w:ascii="Arial" w:eastAsia="Times New Roman" w:hAnsi="Arial" w:cs="Arial"/>
                <w:sz w:val="20"/>
                <w:szCs w:val="20"/>
              </w:rPr>
              <w:t xml:space="preserve"> day, the ERESA director of special education receives notification that the moment was not complete and contacts the LEA.  </w:t>
            </w:r>
          </w:p>
        </w:tc>
        <w:tc>
          <w:tcPr>
            <w:tcW w:w="2700" w:type="dxa"/>
            <w:shd w:val="clear" w:color="auto" w:fill="auto"/>
          </w:tcPr>
          <w:p w:rsidR="00EF5BC8" w:rsidRPr="00EF5BC8" w:rsidRDefault="00EF5BC8" w:rsidP="00EF5BC8">
            <w:pPr>
              <w:spacing w:after="0" w:line="240" w:lineRule="auto"/>
              <w:rPr>
                <w:rFonts w:ascii="Arial" w:eastAsia="Times New Roman" w:hAnsi="Arial" w:cs="Arial"/>
                <w:sz w:val="20"/>
                <w:szCs w:val="20"/>
              </w:rPr>
            </w:pPr>
          </w:p>
        </w:tc>
      </w:tr>
      <w:tr w:rsidR="00EF5BC8" w:rsidRPr="00EF5BC8" w:rsidTr="00F14832">
        <w:tc>
          <w:tcPr>
            <w:tcW w:w="1818" w:type="dxa"/>
            <w:shd w:val="clear" w:color="auto" w:fill="auto"/>
          </w:tcPr>
          <w:p w:rsidR="00EF5BC8" w:rsidRPr="00EF5BC8" w:rsidRDefault="00EF5BC8" w:rsidP="00EF5BC8">
            <w:pPr>
              <w:spacing w:after="0" w:line="240" w:lineRule="auto"/>
              <w:rPr>
                <w:rFonts w:ascii="Calibri" w:eastAsia="Times New Roman" w:hAnsi="Calibri" w:cs="Arial"/>
                <w:b/>
                <w:color w:val="333399"/>
                <w:spacing w:val="-15"/>
                <w:kern w:val="28"/>
              </w:rPr>
            </w:pPr>
            <w:r w:rsidRPr="00EF5BC8">
              <w:rPr>
                <w:rFonts w:ascii="Arial Rounded MT Bold" w:eastAsia="Times New Roman" w:hAnsi="Arial Rounded MT Bold" w:cs="Times New Roman"/>
                <w:color w:val="2E74B5"/>
                <w:spacing w:val="-5"/>
                <w:sz w:val="20"/>
                <w:szCs w:val="20"/>
              </w:rPr>
              <w:t>Service Documentation</w:t>
            </w:r>
          </w:p>
        </w:tc>
        <w:tc>
          <w:tcPr>
            <w:tcW w:w="2160" w:type="dxa"/>
            <w:shd w:val="clear" w:color="auto" w:fill="auto"/>
          </w:tcPr>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 xml:space="preserve">The nature of extent of the service must be adequately documented.  Services </w:t>
            </w:r>
            <w:r w:rsidRPr="00EF5BC8">
              <w:rPr>
                <w:rFonts w:ascii="Arial" w:eastAsia="Times New Roman" w:hAnsi="Arial" w:cs="Arial"/>
                <w:sz w:val="20"/>
                <w:szCs w:val="20"/>
              </w:rPr>
              <w:lastRenderedPageBreak/>
              <w:t>documentation must “tell the story”</w:t>
            </w:r>
          </w:p>
          <w:p w:rsidR="00EF5BC8" w:rsidRPr="00EF5BC8" w:rsidRDefault="00EF5BC8" w:rsidP="00EF5BC8">
            <w:pPr>
              <w:numPr>
                <w:ilvl w:val="0"/>
                <w:numId w:val="6"/>
              </w:numPr>
              <w:spacing w:after="0" w:line="240" w:lineRule="auto"/>
              <w:ind w:left="342" w:hanging="270"/>
              <w:contextualSpacing/>
              <w:rPr>
                <w:rFonts w:ascii="Arial" w:eastAsia="Times New Roman" w:hAnsi="Arial" w:cs="Arial"/>
                <w:sz w:val="20"/>
                <w:szCs w:val="20"/>
              </w:rPr>
            </w:pPr>
            <w:r w:rsidRPr="00EF5BC8">
              <w:rPr>
                <w:rFonts w:ascii="Arial" w:eastAsia="Times New Roman" w:hAnsi="Arial" w:cs="Arial"/>
                <w:sz w:val="20"/>
                <w:szCs w:val="20"/>
              </w:rPr>
              <w:t>What was done (e.g. tube feeding, medications – what was given and how much)</w:t>
            </w:r>
          </w:p>
          <w:p w:rsidR="00EF5BC8" w:rsidRPr="00EF5BC8" w:rsidRDefault="00EF5BC8" w:rsidP="00EF5BC8">
            <w:pPr>
              <w:numPr>
                <w:ilvl w:val="0"/>
                <w:numId w:val="6"/>
              </w:numPr>
              <w:spacing w:after="0" w:line="240" w:lineRule="auto"/>
              <w:ind w:left="342" w:hanging="270"/>
              <w:contextualSpacing/>
              <w:rPr>
                <w:rFonts w:ascii="Arial" w:eastAsia="Times New Roman" w:hAnsi="Arial" w:cs="Arial"/>
                <w:sz w:val="20"/>
                <w:szCs w:val="20"/>
              </w:rPr>
            </w:pPr>
            <w:r w:rsidRPr="00EF5BC8">
              <w:rPr>
                <w:rFonts w:ascii="Arial" w:eastAsia="Times New Roman" w:hAnsi="Arial" w:cs="Arial"/>
                <w:sz w:val="20"/>
                <w:szCs w:val="20"/>
              </w:rPr>
              <w:t>How did the student respond?</w:t>
            </w:r>
          </w:p>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There must be enough information so the activity can be recreated</w:t>
            </w:r>
          </w:p>
        </w:tc>
        <w:tc>
          <w:tcPr>
            <w:tcW w:w="3960" w:type="dxa"/>
            <w:shd w:val="clear" w:color="auto" w:fill="auto"/>
          </w:tcPr>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lastRenderedPageBreak/>
              <w:t xml:space="preserve">Staff training covers this.  As well ERESA Medicaid coordinator audits claims and creates guidance documents (see attached) on how to document appropriately.  </w:t>
            </w:r>
          </w:p>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lastRenderedPageBreak/>
              <w:t xml:space="preserve">Provider specific tip sheets are given to all staff </w:t>
            </w:r>
          </w:p>
        </w:tc>
        <w:tc>
          <w:tcPr>
            <w:tcW w:w="2700" w:type="dxa"/>
            <w:shd w:val="clear" w:color="auto" w:fill="auto"/>
          </w:tcPr>
          <w:p w:rsidR="00EF5BC8" w:rsidRPr="00EF5BC8" w:rsidRDefault="00EF5BC8" w:rsidP="00EF5BC8">
            <w:pPr>
              <w:spacing w:after="0" w:line="240" w:lineRule="auto"/>
              <w:rPr>
                <w:rFonts w:ascii="Arial" w:eastAsia="Times New Roman" w:hAnsi="Arial" w:cs="Arial"/>
                <w:sz w:val="20"/>
                <w:szCs w:val="20"/>
              </w:rPr>
            </w:pPr>
            <w:proofErr w:type="spellStart"/>
            <w:r w:rsidRPr="00EF5BC8">
              <w:rPr>
                <w:rFonts w:ascii="Arial" w:eastAsia="Times New Roman" w:hAnsi="Arial" w:cs="Arial"/>
                <w:sz w:val="20"/>
                <w:szCs w:val="20"/>
              </w:rPr>
              <w:lastRenderedPageBreak/>
              <w:t>MiPSE</w:t>
            </w:r>
            <w:proofErr w:type="spellEnd"/>
            <w:r w:rsidRPr="00EF5BC8">
              <w:rPr>
                <w:rFonts w:ascii="Arial" w:eastAsia="Times New Roman" w:hAnsi="Arial" w:cs="Arial"/>
                <w:sz w:val="20"/>
                <w:szCs w:val="20"/>
              </w:rPr>
              <w:t xml:space="preserve"> Service Capture</w:t>
            </w:r>
          </w:p>
          <w:p w:rsidR="00EF5BC8" w:rsidRPr="00EF5BC8" w:rsidRDefault="00EF5BC8" w:rsidP="00EF5BC8">
            <w:pPr>
              <w:spacing w:after="0" w:line="240" w:lineRule="auto"/>
              <w:rPr>
                <w:rFonts w:ascii="Arial" w:eastAsia="Times New Roman" w:hAnsi="Arial" w:cs="Arial"/>
                <w:sz w:val="20"/>
                <w:szCs w:val="20"/>
              </w:rPr>
            </w:pPr>
          </w:p>
          <w:p w:rsidR="00EF5BC8" w:rsidRPr="00EF5BC8" w:rsidRDefault="00EF5BC8" w:rsidP="00EF5BC8">
            <w:pPr>
              <w:spacing w:after="0" w:line="240" w:lineRule="auto"/>
              <w:rPr>
                <w:rFonts w:ascii="Arial" w:eastAsia="Times New Roman" w:hAnsi="Arial" w:cs="Arial"/>
                <w:sz w:val="20"/>
                <w:szCs w:val="20"/>
              </w:rPr>
            </w:pPr>
            <w:proofErr w:type="spellStart"/>
            <w:r w:rsidRPr="00EF5BC8">
              <w:rPr>
                <w:rFonts w:ascii="Arial" w:eastAsia="Times New Roman" w:hAnsi="Arial" w:cs="Arial"/>
                <w:sz w:val="20"/>
                <w:szCs w:val="20"/>
              </w:rPr>
              <w:t>MiPSE</w:t>
            </w:r>
            <w:proofErr w:type="spellEnd"/>
            <w:r w:rsidRPr="00EF5BC8">
              <w:rPr>
                <w:rFonts w:ascii="Arial" w:eastAsia="Times New Roman" w:hAnsi="Arial" w:cs="Arial"/>
                <w:sz w:val="20"/>
                <w:szCs w:val="20"/>
              </w:rPr>
              <w:t xml:space="preserve"> Standard Reports</w:t>
            </w:r>
          </w:p>
          <w:p w:rsidR="00EF5BC8" w:rsidRPr="00EF5BC8" w:rsidRDefault="00EF5BC8" w:rsidP="00EF5BC8">
            <w:pPr>
              <w:spacing w:after="0" w:line="240" w:lineRule="auto"/>
              <w:rPr>
                <w:rFonts w:ascii="Arial" w:eastAsia="Times New Roman" w:hAnsi="Arial" w:cs="Arial"/>
                <w:sz w:val="20"/>
                <w:szCs w:val="20"/>
              </w:rPr>
            </w:pPr>
          </w:p>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Provider-specific Tip Sheets</w:t>
            </w:r>
          </w:p>
        </w:tc>
      </w:tr>
      <w:tr w:rsidR="00EF5BC8" w:rsidRPr="00EF5BC8" w:rsidTr="00F14832">
        <w:tc>
          <w:tcPr>
            <w:tcW w:w="1818" w:type="dxa"/>
            <w:shd w:val="clear" w:color="auto" w:fill="auto"/>
          </w:tcPr>
          <w:p w:rsidR="00EF5BC8" w:rsidRPr="00EF5BC8" w:rsidRDefault="00EF5BC8" w:rsidP="00EF5BC8">
            <w:pPr>
              <w:spacing w:after="0" w:line="240" w:lineRule="auto"/>
              <w:rPr>
                <w:rFonts w:ascii="Arial Rounded MT Bold" w:eastAsia="Times New Roman" w:hAnsi="Arial Rounded MT Bold" w:cs="Times New Roman"/>
                <w:color w:val="2E74B5"/>
                <w:spacing w:val="-5"/>
                <w:sz w:val="20"/>
                <w:szCs w:val="20"/>
              </w:rPr>
            </w:pPr>
            <w:r w:rsidRPr="00EF5BC8">
              <w:rPr>
                <w:rFonts w:ascii="Arial Rounded MT Bold" w:eastAsia="Times New Roman" w:hAnsi="Arial Rounded MT Bold" w:cs="Times New Roman"/>
                <w:color w:val="2E74B5"/>
                <w:spacing w:val="-5"/>
                <w:sz w:val="20"/>
                <w:szCs w:val="20"/>
              </w:rPr>
              <w:t>Service Export</w:t>
            </w:r>
          </w:p>
        </w:tc>
        <w:tc>
          <w:tcPr>
            <w:tcW w:w="2160" w:type="dxa"/>
            <w:shd w:val="clear" w:color="auto" w:fill="auto"/>
          </w:tcPr>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 xml:space="preserve">Billed Services are locked for editing and prevented for re-submission.  </w:t>
            </w:r>
          </w:p>
        </w:tc>
        <w:tc>
          <w:tcPr>
            <w:tcW w:w="3960" w:type="dxa"/>
            <w:shd w:val="clear" w:color="auto" w:fill="auto"/>
          </w:tcPr>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 xml:space="preserve">Bat file is used to download service &amp; student demographic data from </w:t>
            </w:r>
            <w:proofErr w:type="spellStart"/>
            <w:r w:rsidRPr="00EF5BC8">
              <w:rPr>
                <w:rFonts w:ascii="Arial" w:eastAsia="Times New Roman" w:hAnsi="Arial" w:cs="Arial"/>
                <w:sz w:val="20"/>
                <w:szCs w:val="20"/>
              </w:rPr>
              <w:t>MiPSE</w:t>
            </w:r>
            <w:proofErr w:type="spellEnd"/>
            <w:r w:rsidRPr="00EF5BC8">
              <w:rPr>
                <w:rFonts w:ascii="Arial" w:eastAsia="Times New Roman" w:hAnsi="Arial" w:cs="Arial"/>
                <w:sz w:val="20"/>
                <w:szCs w:val="20"/>
              </w:rPr>
              <w:t xml:space="preserve"> into designated folder on local computer; exported services are date-stamped &amp; marked as exported and locked from editing</w:t>
            </w:r>
          </w:p>
        </w:tc>
        <w:tc>
          <w:tcPr>
            <w:tcW w:w="2700" w:type="dxa"/>
            <w:shd w:val="clear" w:color="auto" w:fill="auto"/>
          </w:tcPr>
          <w:p w:rsidR="00EF5BC8" w:rsidRPr="00EF5BC8" w:rsidRDefault="00EF5BC8" w:rsidP="00EF5BC8">
            <w:pPr>
              <w:spacing w:after="0" w:line="240" w:lineRule="auto"/>
              <w:rPr>
                <w:rFonts w:ascii="Arial" w:eastAsia="Times New Roman" w:hAnsi="Arial" w:cs="Arial"/>
                <w:sz w:val="20"/>
                <w:szCs w:val="20"/>
              </w:rPr>
            </w:pPr>
            <w:proofErr w:type="spellStart"/>
            <w:r w:rsidRPr="00EF5BC8">
              <w:rPr>
                <w:rFonts w:ascii="Arial" w:eastAsia="Times New Roman" w:hAnsi="Arial" w:cs="Arial"/>
                <w:sz w:val="20"/>
                <w:szCs w:val="20"/>
              </w:rPr>
              <w:t>MiPSE</w:t>
            </w:r>
            <w:proofErr w:type="spellEnd"/>
            <w:r w:rsidRPr="00EF5BC8">
              <w:rPr>
                <w:rFonts w:ascii="Arial" w:eastAsia="Times New Roman" w:hAnsi="Arial" w:cs="Arial"/>
                <w:sz w:val="20"/>
                <w:szCs w:val="20"/>
              </w:rPr>
              <w:t xml:space="preserve"> to Relay</w:t>
            </w:r>
          </w:p>
        </w:tc>
      </w:tr>
      <w:tr w:rsidR="00EF5BC8" w:rsidRPr="00EF5BC8" w:rsidTr="00F14832">
        <w:tc>
          <w:tcPr>
            <w:tcW w:w="1818" w:type="dxa"/>
            <w:shd w:val="clear" w:color="auto" w:fill="auto"/>
          </w:tcPr>
          <w:p w:rsidR="00EF5BC8" w:rsidRPr="00EF5BC8" w:rsidRDefault="00EF5BC8" w:rsidP="00EF5BC8">
            <w:pPr>
              <w:spacing w:after="0" w:line="240" w:lineRule="auto"/>
              <w:rPr>
                <w:rFonts w:ascii="Calibri" w:eastAsia="Times New Roman" w:hAnsi="Calibri" w:cs="Arial"/>
                <w:b/>
                <w:sz w:val="16"/>
                <w:szCs w:val="20"/>
              </w:rPr>
            </w:pPr>
            <w:r w:rsidRPr="00EF5BC8">
              <w:rPr>
                <w:rFonts w:ascii="Arial Rounded MT Bold" w:eastAsia="Times New Roman" w:hAnsi="Arial Rounded MT Bold" w:cs="Times New Roman"/>
                <w:color w:val="2E74B5"/>
                <w:spacing w:val="-5"/>
                <w:sz w:val="20"/>
                <w:szCs w:val="20"/>
              </w:rPr>
              <w:t>Service Record</w:t>
            </w:r>
          </w:p>
        </w:tc>
        <w:tc>
          <w:tcPr>
            <w:tcW w:w="2160" w:type="dxa"/>
            <w:shd w:val="clear" w:color="auto" w:fill="auto"/>
          </w:tcPr>
          <w:p w:rsidR="00EF5BC8" w:rsidRPr="00EF5BC8" w:rsidRDefault="00EF5BC8" w:rsidP="00EF5BC8">
            <w:pPr>
              <w:autoSpaceDE w:val="0"/>
              <w:autoSpaceDN w:val="0"/>
              <w:adjustRightInd w:val="0"/>
              <w:spacing w:after="0" w:line="240" w:lineRule="auto"/>
              <w:rPr>
                <w:rFonts w:ascii="Arial" w:eastAsia="Times New Roman" w:hAnsi="Arial" w:cs="Arial"/>
                <w:sz w:val="20"/>
                <w:szCs w:val="20"/>
              </w:rPr>
            </w:pPr>
            <w:r w:rsidRPr="00EF5BC8">
              <w:rPr>
                <w:rFonts w:ascii="Arial" w:eastAsia="Times New Roman" w:hAnsi="Arial" w:cs="Arial"/>
                <w:sz w:val="20"/>
                <w:szCs w:val="20"/>
              </w:rPr>
              <w:t>For covered services, the school clinical record must include all of the following:</w:t>
            </w:r>
          </w:p>
          <w:p w:rsidR="00EF5BC8" w:rsidRPr="00EF5BC8" w:rsidRDefault="00EF5BC8" w:rsidP="00EF5BC8">
            <w:pPr>
              <w:autoSpaceDE w:val="0"/>
              <w:autoSpaceDN w:val="0"/>
              <w:adjustRightInd w:val="0"/>
              <w:spacing w:after="0" w:line="240" w:lineRule="auto"/>
              <w:rPr>
                <w:rFonts w:ascii="Arial" w:eastAsia="Times New Roman" w:hAnsi="Arial" w:cs="Arial"/>
                <w:sz w:val="20"/>
                <w:szCs w:val="20"/>
              </w:rPr>
            </w:pPr>
            <w:r w:rsidRPr="00EF5BC8">
              <w:rPr>
                <w:rFonts w:ascii="Arial" w:eastAsia="Times New Roman" w:hAnsi="Arial" w:cs="Arial"/>
                <w:sz w:val="20"/>
                <w:szCs w:val="20"/>
              </w:rPr>
              <w:t>Beneficiary name and birth date; Date of service/treatment;</w:t>
            </w:r>
          </w:p>
          <w:p w:rsidR="00EF5BC8" w:rsidRPr="00EF5BC8" w:rsidRDefault="00EF5BC8" w:rsidP="00EF5BC8">
            <w:pPr>
              <w:autoSpaceDE w:val="0"/>
              <w:autoSpaceDN w:val="0"/>
              <w:adjustRightInd w:val="0"/>
              <w:spacing w:after="0" w:line="240" w:lineRule="auto"/>
              <w:rPr>
                <w:rFonts w:ascii="Arial" w:eastAsia="Times New Roman" w:hAnsi="Arial" w:cs="Arial"/>
                <w:sz w:val="20"/>
                <w:szCs w:val="20"/>
              </w:rPr>
            </w:pPr>
            <w:r w:rsidRPr="00EF5BC8">
              <w:rPr>
                <w:rFonts w:ascii="Arial" w:eastAsia="Times New Roman" w:hAnsi="Arial" w:cs="Arial"/>
                <w:sz w:val="20"/>
                <w:szCs w:val="20"/>
              </w:rPr>
              <w:t>Type (modality) of service/treatment;</w:t>
            </w:r>
          </w:p>
          <w:p w:rsidR="00EF5BC8" w:rsidRPr="00EF5BC8" w:rsidRDefault="00EF5BC8" w:rsidP="00EF5BC8">
            <w:pPr>
              <w:autoSpaceDE w:val="0"/>
              <w:autoSpaceDN w:val="0"/>
              <w:adjustRightInd w:val="0"/>
              <w:spacing w:after="0" w:line="240" w:lineRule="auto"/>
              <w:rPr>
                <w:rFonts w:ascii="Arial" w:eastAsia="Times New Roman" w:hAnsi="Arial" w:cs="Arial"/>
                <w:sz w:val="20"/>
                <w:szCs w:val="20"/>
              </w:rPr>
            </w:pPr>
            <w:r w:rsidRPr="00EF5BC8">
              <w:rPr>
                <w:rFonts w:ascii="Arial" w:eastAsia="Times New Roman" w:hAnsi="Arial" w:cs="Arial"/>
                <w:sz w:val="20"/>
                <w:szCs w:val="20"/>
              </w:rPr>
              <w:t>The response to the service/treatment; and</w:t>
            </w:r>
          </w:p>
          <w:p w:rsidR="00EF5BC8" w:rsidRPr="00EF5BC8" w:rsidRDefault="00EF5BC8" w:rsidP="00EF5BC8">
            <w:pPr>
              <w:spacing w:after="0" w:line="240" w:lineRule="auto"/>
              <w:rPr>
                <w:rFonts w:ascii="Calibri" w:eastAsia="Times New Roman" w:hAnsi="Calibri" w:cs="Arial"/>
                <w:sz w:val="16"/>
                <w:szCs w:val="20"/>
              </w:rPr>
            </w:pPr>
            <w:r w:rsidRPr="00EF5BC8">
              <w:rPr>
                <w:rFonts w:ascii="Arial" w:eastAsia="Times New Roman" w:hAnsi="Arial" w:cs="Arial"/>
                <w:sz w:val="20"/>
                <w:szCs w:val="20"/>
              </w:rPr>
              <w:t>The name and title of the person providing the service/treatment.</w:t>
            </w:r>
          </w:p>
        </w:tc>
        <w:tc>
          <w:tcPr>
            <w:tcW w:w="3960" w:type="dxa"/>
            <w:shd w:val="clear" w:color="auto" w:fill="auto"/>
          </w:tcPr>
          <w:p w:rsidR="00EF5BC8" w:rsidRPr="00EF5BC8" w:rsidRDefault="00EF5BC8" w:rsidP="00EF5BC8">
            <w:pPr>
              <w:spacing w:after="0" w:line="240" w:lineRule="auto"/>
              <w:rPr>
                <w:rFonts w:ascii="Calibri" w:eastAsia="Times New Roman" w:hAnsi="Calibri" w:cs="Arial"/>
                <w:sz w:val="16"/>
                <w:szCs w:val="20"/>
              </w:rPr>
            </w:pPr>
            <w:r w:rsidRPr="00EF5BC8">
              <w:rPr>
                <w:rFonts w:ascii="Arial" w:eastAsia="Times New Roman" w:hAnsi="Arial" w:cs="Arial"/>
                <w:sz w:val="20"/>
                <w:szCs w:val="20"/>
              </w:rPr>
              <w:t xml:space="preserve">Providers record services in </w:t>
            </w:r>
            <w:proofErr w:type="spellStart"/>
            <w:r w:rsidRPr="00EF5BC8">
              <w:rPr>
                <w:rFonts w:ascii="Arial" w:eastAsia="Times New Roman" w:hAnsi="Arial" w:cs="Arial"/>
                <w:sz w:val="20"/>
                <w:szCs w:val="20"/>
              </w:rPr>
              <w:t>MiPSE</w:t>
            </w:r>
            <w:proofErr w:type="spellEnd"/>
            <w:r w:rsidRPr="00EF5BC8">
              <w:rPr>
                <w:rFonts w:ascii="Arial" w:eastAsia="Times New Roman" w:hAnsi="Arial" w:cs="Arial"/>
                <w:sz w:val="20"/>
                <w:szCs w:val="20"/>
              </w:rPr>
              <w:t xml:space="preserve"> Service Capture.  The service record includes: Student ID, Student Name, Date of Service, diagnosis code, Start Time, Duration Minutes, Service Type, Service Description, Group size, Activity/Service Comments, Progress, provider name and ID, Checkbox indicating Completed record.</w:t>
            </w:r>
          </w:p>
        </w:tc>
        <w:tc>
          <w:tcPr>
            <w:tcW w:w="2700" w:type="dxa"/>
            <w:shd w:val="clear" w:color="auto" w:fill="auto"/>
          </w:tcPr>
          <w:p w:rsidR="00EF5BC8" w:rsidRPr="00EF5BC8" w:rsidRDefault="00EF5BC8" w:rsidP="00EF5BC8">
            <w:pPr>
              <w:spacing w:after="0" w:line="240" w:lineRule="auto"/>
              <w:rPr>
                <w:rFonts w:ascii="Arial" w:eastAsia="Times New Roman" w:hAnsi="Arial" w:cs="Arial"/>
                <w:sz w:val="20"/>
                <w:szCs w:val="20"/>
              </w:rPr>
            </w:pPr>
            <w:proofErr w:type="spellStart"/>
            <w:r w:rsidRPr="00EF5BC8">
              <w:rPr>
                <w:rFonts w:ascii="Arial" w:eastAsia="Times New Roman" w:hAnsi="Arial" w:cs="Arial"/>
                <w:sz w:val="20"/>
                <w:szCs w:val="20"/>
              </w:rPr>
              <w:t>MiPSE</w:t>
            </w:r>
            <w:proofErr w:type="spellEnd"/>
            <w:r w:rsidRPr="00EF5BC8">
              <w:rPr>
                <w:rFonts w:ascii="Arial" w:eastAsia="Times New Roman" w:hAnsi="Arial" w:cs="Arial"/>
                <w:sz w:val="20"/>
                <w:szCs w:val="20"/>
              </w:rPr>
              <w:t xml:space="preserve"> – Service Capture</w:t>
            </w:r>
          </w:p>
        </w:tc>
      </w:tr>
      <w:tr w:rsidR="00EF5BC8" w:rsidRPr="00EF5BC8" w:rsidTr="00F14832">
        <w:tc>
          <w:tcPr>
            <w:tcW w:w="1818" w:type="dxa"/>
            <w:shd w:val="clear" w:color="auto" w:fill="auto"/>
          </w:tcPr>
          <w:p w:rsidR="00EF5BC8" w:rsidRPr="00EF5BC8" w:rsidRDefault="00EF5BC8" w:rsidP="00EF5BC8">
            <w:pPr>
              <w:spacing w:after="0" w:line="240" w:lineRule="auto"/>
              <w:rPr>
                <w:rFonts w:ascii="Arial Rounded MT Bold" w:eastAsia="Times New Roman" w:hAnsi="Arial Rounded MT Bold" w:cs="Times New Roman"/>
                <w:color w:val="2E74B5"/>
                <w:spacing w:val="-5"/>
                <w:sz w:val="20"/>
                <w:szCs w:val="20"/>
              </w:rPr>
            </w:pPr>
            <w:r w:rsidRPr="00EF5BC8">
              <w:rPr>
                <w:rFonts w:ascii="Arial Rounded MT Bold" w:eastAsia="Times New Roman" w:hAnsi="Arial Rounded MT Bold" w:cs="Times New Roman"/>
                <w:color w:val="2E74B5"/>
                <w:spacing w:val="-5"/>
                <w:sz w:val="20"/>
                <w:szCs w:val="20"/>
              </w:rPr>
              <w:t>Service Time Validation</w:t>
            </w:r>
          </w:p>
        </w:tc>
        <w:tc>
          <w:tcPr>
            <w:tcW w:w="2160" w:type="dxa"/>
            <w:shd w:val="clear" w:color="auto" w:fill="auto"/>
          </w:tcPr>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Services are not billed when school is not in session.</w:t>
            </w:r>
          </w:p>
        </w:tc>
        <w:tc>
          <w:tcPr>
            <w:tcW w:w="3960" w:type="dxa"/>
            <w:shd w:val="clear" w:color="auto" w:fill="auto"/>
          </w:tcPr>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 xml:space="preserve">Business Rules in </w:t>
            </w:r>
            <w:proofErr w:type="spellStart"/>
            <w:r w:rsidRPr="00EF5BC8">
              <w:rPr>
                <w:rFonts w:ascii="Arial" w:eastAsia="Times New Roman" w:hAnsi="Arial" w:cs="Arial"/>
                <w:sz w:val="20"/>
                <w:szCs w:val="20"/>
              </w:rPr>
              <w:t>MiPSE</w:t>
            </w:r>
            <w:proofErr w:type="spellEnd"/>
            <w:r w:rsidRPr="00EF5BC8">
              <w:rPr>
                <w:rFonts w:ascii="Arial" w:eastAsia="Times New Roman" w:hAnsi="Arial" w:cs="Arial"/>
                <w:sz w:val="20"/>
                <w:szCs w:val="20"/>
              </w:rPr>
              <w:t xml:space="preserve"> address early am and late pm constraints. Ex, prevents service provider from entering a service at 1:00AM instead of 1:00PM.</w:t>
            </w:r>
          </w:p>
        </w:tc>
        <w:tc>
          <w:tcPr>
            <w:tcW w:w="2700" w:type="dxa"/>
            <w:shd w:val="clear" w:color="auto" w:fill="auto"/>
          </w:tcPr>
          <w:p w:rsidR="00EF5BC8" w:rsidRPr="00EF5BC8" w:rsidRDefault="00EF5BC8" w:rsidP="00EF5BC8">
            <w:pPr>
              <w:spacing w:after="0" w:line="240" w:lineRule="auto"/>
              <w:rPr>
                <w:rFonts w:ascii="Arial" w:eastAsia="Times New Roman" w:hAnsi="Arial" w:cs="Arial"/>
                <w:sz w:val="20"/>
                <w:szCs w:val="20"/>
              </w:rPr>
            </w:pPr>
            <w:proofErr w:type="spellStart"/>
            <w:r w:rsidRPr="00EF5BC8">
              <w:rPr>
                <w:rFonts w:ascii="Arial" w:eastAsia="Times New Roman" w:hAnsi="Arial" w:cs="Arial"/>
                <w:sz w:val="20"/>
                <w:szCs w:val="20"/>
              </w:rPr>
              <w:t>MiPSE</w:t>
            </w:r>
            <w:proofErr w:type="spellEnd"/>
            <w:r w:rsidRPr="00EF5BC8">
              <w:rPr>
                <w:rFonts w:ascii="Arial" w:eastAsia="Times New Roman" w:hAnsi="Arial" w:cs="Arial"/>
                <w:sz w:val="20"/>
                <w:szCs w:val="20"/>
              </w:rPr>
              <w:t xml:space="preserve"> Service Capture</w:t>
            </w:r>
          </w:p>
        </w:tc>
      </w:tr>
      <w:tr w:rsidR="00EF5BC8" w:rsidRPr="00EF5BC8" w:rsidTr="00F14832">
        <w:tc>
          <w:tcPr>
            <w:tcW w:w="1818" w:type="dxa"/>
            <w:shd w:val="clear" w:color="auto" w:fill="auto"/>
          </w:tcPr>
          <w:p w:rsidR="00EF5BC8" w:rsidRPr="00EF5BC8" w:rsidRDefault="00EF5BC8" w:rsidP="00EF5BC8">
            <w:pPr>
              <w:spacing w:after="0" w:line="240" w:lineRule="auto"/>
              <w:rPr>
                <w:rFonts w:ascii="Arial Rounded MT Bold" w:eastAsia="Times New Roman" w:hAnsi="Arial Rounded MT Bold" w:cs="Times New Roman"/>
                <w:color w:val="2E74B5"/>
                <w:spacing w:val="-5"/>
                <w:sz w:val="20"/>
                <w:szCs w:val="20"/>
              </w:rPr>
            </w:pPr>
            <w:r w:rsidRPr="00EF5BC8">
              <w:rPr>
                <w:rFonts w:ascii="Arial Rounded MT Bold" w:eastAsia="Times New Roman" w:hAnsi="Arial Rounded MT Bold" w:cs="Times New Roman"/>
                <w:color w:val="2E74B5"/>
                <w:spacing w:val="-5"/>
                <w:sz w:val="20"/>
                <w:szCs w:val="20"/>
              </w:rPr>
              <w:t xml:space="preserve">SLP Prescriptions </w:t>
            </w:r>
          </w:p>
        </w:tc>
        <w:tc>
          <w:tcPr>
            <w:tcW w:w="2160" w:type="dxa"/>
            <w:shd w:val="clear" w:color="auto" w:fill="auto"/>
          </w:tcPr>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Speech, language and hearing services require an annual referral from a physician. A stamped</w:t>
            </w:r>
          </w:p>
          <w:p w:rsidR="00EF5BC8" w:rsidRPr="00EF5BC8" w:rsidRDefault="00EF5BC8" w:rsidP="00EF5BC8">
            <w:pPr>
              <w:spacing w:after="0" w:line="240" w:lineRule="auto"/>
              <w:rPr>
                <w:rFonts w:ascii="Arial" w:eastAsia="Times New Roman" w:hAnsi="Arial" w:cs="Arial"/>
                <w:sz w:val="20"/>
                <w:szCs w:val="20"/>
              </w:rPr>
            </w:pPr>
            <w:proofErr w:type="gramStart"/>
            <w:r w:rsidRPr="00EF5BC8">
              <w:rPr>
                <w:rFonts w:ascii="Arial" w:eastAsia="Times New Roman" w:hAnsi="Arial" w:cs="Arial"/>
                <w:sz w:val="20"/>
                <w:szCs w:val="20"/>
              </w:rPr>
              <w:t>physician</w:t>
            </w:r>
            <w:proofErr w:type="gramEnd"/>
            <w:r w:rsidRPr="00EF5BC8">
              <w:rPr>
                <w:rFonts w:ascii="Arial" w:eastAsia="Times New Roman" w:hAnsi="Arial" w:cs="Arial"/>
                <w:sz w:val="20"/>
                <w:szCs w:val="20"/>
              </w:rPr>
              <w:t xml:space="preserve"> signature is not acceptable.</w:t>
            </w:r>
          </w:p>
        </w:tc>
        <w:tc>
          <w:tcPr>
            <w:tcW w:w="3960" w:type="dxa"/>
            <w:shd w:val="clear" w:color="auto" w:fill="auto"/>
          </w:tcPr>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Speech and Language Therapy:</w:t>
            </w:r>
          </w:p>
          <w:p w:rsidR="00EF5BC8" w:rsidRPr="00EF5BC8" w:rsidRDefault="00EF5BC8" w:rsidP="00EF5BC8">
            <w:pPr>
              <w:numPr>
                <w:ilvl w:val="0"/>
                <w:numId w:val="7"/>
              </w:numPr>
              <w:spacing w:after="0" w:line="240" w:lineRule="auto"/>
              <w:rPr>
                <w:rFonts w:ascii="Arial" w:eastAsia="Times New Roman" w:hAnsi="Arial" w:cs="Arial"/>
                <w:sz w:val="20"/>
                <w:szCs w:val="20"/>
              </w:rPr>
            </w:pPr>
            <w:r w:rsidRPr="00EF5BC8">
              <w:rPr>
                <w:rFonts w:ascii="Arial" w:eastAsia="Times New Roman" w:hAnsi="Arial" w:cs="Arial"/>
                <w:sz w:val="20"/>
                <w:szCs w:val="20"/>
              </w:rPr>
              <w:t xml:space="preserve">A copy of the IEP programs and services page and cover page are to be turned into the ERESA special education office with the script for Dr. Bosworth to sign. </w:t>
            </w:r>
          </w:p>
          <w:p w:rsidR="00EF5BC8" w:rsidRPr="00EF5BC8" w:rsidRDefault="00EF5BC8" w:rsidP="00EF5BC8">
            <w:pPr>
              <w:numPr>
                <w:ilvl w:val="0"/>
                <w:numId w:val="7"/>
              </w:numPr>
              <w:spacing w:after="0" w:line="240" w:lineRule="auto"/>
              <w:rPr>
                <w:rFonts w:ascii="Arial" w:eastAsia="Times New Roman" w:hAnsi="Arial" w:cs="Arial"/>
                <w:sz w:val="20"/>
                <w:szCs w:val="20"/>
              </w:rPr>
            </w:pPr>
            <w:r w:rsidRPr="00EF5BC8">
              <w:rPr>
                <w:rFonts w:ascii="Arial" w:eastAsia="Times New Roman" w:hAnsi="Arial" w:cs="Arial"/>
                <w:sz w:val="20"/>
                <w:szCs w:val="20"/>
              </w:rPr>
              <w:t xml:space="preserve">Scripts are sent to the doctor </w:t>
            </w:r>
          </w:p>
          <w:p w:rsidR="00EF5BC8" w:rsidRPr="00EF5BC8" w:rsidRDefault="00EF5BC8" w:rsidP="00EF5BC8">
            <w:pPr>
              <w:numPr>
                <w:ilvl w:val="0"/>
                <w:numId w:val="7"/>
              </w:numPr>
              <w:spacing w:after="0" w:line="240" w:lineRule="auto"/>
              <w:rPr>
                <w:rFonts w:ascii="Arial" w:eastAsia="Times New Roman" w:hAnsi="Arial" w:cs="Arial"/>
                <w:sz w:val="20"/>
                <w:szCs w:val="20"/>
              </w:rPr>
            </w:pPr>
            <w:r w:rsidRPr="00EF5BC8">
              <w:rPr>
                <w:rFonts w:ascii="Arial" w:eastAsia="Times New Roman" w:hAnsi="Arial" w:cs="Arial"/>
                <w:sz w:val="20"/>
                <w:szCs w:val="20"/>
              </w:rPr>
              <w:t xml:space="preserve">Once the doctor signs the scripts, they are uploaded into </w:t>
            </w:r>
            <w:proofErr w:type="spellStart"/>
            <w:r w:rsidRPr="00EF5BC8">
              <w:rPr>
                <w:rFonts w:ascii="Arial" w:eastAsia="Times New Roman" w:hAnsi="Arial" w:cs="Arial"/>
                <w:sz w:val="20"/>
                <w:szCs w:val="20"/>
              </w:rPr>
              <w:t>MiPSE</w:t>
            </w:r>
            <w:proofErr w:type="spellEnd"/>
          </w:p>
          <w:p w:rsidR="00EF5BC8" w:rsidRPr="00EF5BC8" w:rsidRDefault="00EF5BC8" w:rsidP="00EF5BC8">
            <w:pPr>
              <w:numPr>
                <w:ilvl w:val="0"/>
                <w:numId w:val="7"/>
              </w:numPr>
              <w:spacing w:after="0" w:line="240" w:lineRule="auto"/>
              <w:rPr>
                <w:rFonts w:ascii="Arial" w:eastAsia="Times New Roman" w:hAnsi="Arial" w:cs="Arial"/>
                <w:sz w:val="20"/>
                <w:szCs w:val="20"/>
              </w:rPr>
            </w:pPr>
            <w:r w:rsidRPr="00EF5BC8">
              <w:rPr>
                <w:rFonts w:ascii="Arial" w:eastAsia="Times New Roman" w:hAnsi="Arial" w:cs="Arial"/>
                <w:sz w:val="20"/>
                <w:szCs w:val="20"/>
              </w:rPr>
              <w:t>ERESA keeps a copy of the signed script</w:t>
            </w:r>
          </w:p>
          <w:p w:rsidR="00EF5BC8" w:rsidRPr="00EF5BC8" w:rsidRDefault="00EF5BC8" w:rsidP="00EF5BC8">
            <w:pPr>
              <w:spacing w:after="0" w:line="240" w:lineRule="auto"/>
              <w:rPr>
                <w:rFonts w:ascii="Arial" w:eastAsia="Times New Roman" w:hAnsi="Arial" w:cs="Arial"/>
                <w:sz w:val="20"/>
                <w:szCs w:val="20"/>
              </w:rPr>
            </w:pPr>
          </w:p>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lastRenderedPageBreak/>
              <w:t xml:space="preserve">A warning in </w:t>
            </w:r>
            <w:proofErr w:type="spellStart"/>
            <w:r w:rsidRPr="00EF5BC8">
              <w:rPr>
                <w:rFonts w:ascii="Arial" w:eastAsia="Times New Roman" w:hAnsi="Arial" w:cs="Arial"/>
                <w:sz w:val="20"/>
                <w:szCs w:val="20"/>
              </w:rPr>
              <w:t>MiPSE</w:t>
            </w:r>
            <w:proofErr w:type="spellEnd"/>
            <w:r w:rsidRPr="00EF5BC8">
              <w:rPr>
                <w:rFonts w:ascii="Arial" w:eastAsia="Times New Roman" w:hAnsi="Arial" w:cs="Arial"/>
                <w:sz w:val="20"/>
                <w:szCs w:val="20"/>
              </w:rPr>
              <w:t xml:space="preserve"> displays when services are created without a valid referral.</w:t>
            </w:r>
          </w:p>
          <w:p w:rsidR="00EF5BC8" w:rsidRPr="00EF5BC8" w:rsidRDefault="00EF5BC8" w:rsidP="00EF5BC8">
            <w:pPr>
              <w:spacing w:after="0" w:line="240" w:lineRule="auto"/>
              <w:rPr>
                <w:rFonts w:ascii="Arial" w:eastAsia="Times New Roman" w:hAnsi="Arial" w:cs="Arial"/>
                <w:sz w:val="20"/>
                <w:szCs w:val="20"/>
              </w:rPr>
            </w:pPr>
          </w:p>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 xml:space="preserve">District will provide </w:t>
            </w:r>
            <w:proofErr w:type="spellStart"/>
            <w:r w:rsidRPr="00EF5BC8">
              <w:rPr>
                <w:rFonts w:ascii="Arial" w:eastAsia="Times New Roman" w:hAnsi="Arial" w:cs="Arial"/>
                <w:sz w:val="20"/>
                <w:szCs w:val="20"/>
              </w:rPr>
              <w:t>CompuClaim</w:t>
            </w:r>
            <w:proofErr w:type="spellEnd"/>
            <w:r w:rsidRPr="00EF5BC8">
              <w:rPr>
                <w:rFonts w:ascii="Arial" w:eastAsia="Times New Roman" w:hAnsi="Arial" w:cs="Arial"/>
                <w:sz w:val="20"/>
                <w:szCs w:val="20"/>
              </w:rPr>
              <w:t xml:space="preserve"> with physician’s name and NPI for populating referring provider table.</w:t>
            </w:r>
          </w:p>
        </w:tc>
        <w:tc>
          <w:tcPr>
            <w:tcW w:w="2700" w:type="dxa"/>
            <w:shd w:val="clear" w:color="auto" w:fill="auto"/>
          </w:tcPr>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lastRenderedPageBreak/>
              <w:t>SLP Prescription Form</w:t>
            </w:r>
          </w:p>
          <w:p w:rsidR="00EF5BC8" w:rsidRPr="00EF5BC8" w:rsidRDefault="00EF5BC8" w:rsidP="00EF5BC8">
            <w:pPr>
              <w:spacing w:after="0" w:line="240" w:lineRule="auto"/>
              <w:rPr>
                <w:rFonts w:ascii="Arial" w:eastAsia="Times New Roman" w:hAnsi="Arial" w:cs="Arial"/>
                <w:sz w:val="20"/>
                <w:szCs w:val="20"/>
              </w:rPr>
            </w:pPr>
          </w:p>
          <w:p w:rsidR="00EF5BC8" w:rsidRPr="00EF5BC8" w:rsidRDefault="00EF5BC8" w:rsidP="00EF5BC8">
            <w:pPr>
              <w:spacing w:after="0" w:line="240" w:lineRule="auto"/>
              <w:rPr>
                <w:rFonts w:ascii="Arial" w:eastAsia="Times New Roman" w:hAnsi="Arial" w:cs="Arial"/>
                <w:sz w:val="20"/>
                <w:szCs w:val="20"/>
              </w:rPr>
            </w:pPr>
          </w:p>
          <w:p w:rsidR="00EF5BC8" w:rsidRPr="00EF5BC8" w:rsidRDefault="00EF5BC8" w:rsidP="00EF5BC8">
            <w:pPr>
              <w:spacing w:after="0" w:line="240" w:lineRule="auto"/>
              <w:rPr>
                <w:rFonts w:ascii="Arial" w:eastAsia="Times New Roman" w:hAnsi="Arial" w:cs="Arial"/>
                <w:sz w:val="20"/>
                <w:szCs w:val="20"/>
              </w:rPr>
            </w:pPr>
            <w:proofErr w:type="spellStart"/>
            <w:r w:rsidRPr="00EF5BC8">
              <w:rPr>
                <w:rFonts w:ascii="Arial" w:eastAsia="Times New Roman" w:hAnsi="Arial" w:cs="Arial"/>
                <w:sz w:val="20"/>
                <w:szCs w:val="20"/>
              </w:rPr>
              <w:t>MiPSE</w:t>
            </w:r>
            <w:proofErr w:type="spellEnd"/>
            <w:r w:rsidRPr="00EF5BC8">
              <w:rPr>
                <w:rFonts w:ascii="Arial" w:eastAsia="Times New Roman" w:hAnsi="Arial" w:cs="Arial"/>
                <w:sz w:val="20"/>
                <w:szCs w:val="20"/>
              </w:rPr>
              <w:t xml:space="preserve"> Student Profile-Prescription includes fields for prescription information (type, start/end date, physician’s name and NPI).   </w:t>
            </w:r>
          </w:p>
          <w:p w:rsidR="00EF5BC8" w:rsidRPr="00EF5BC8" w:rsidRDefault="00EF5BC8" w:rsidP="00EF5BC8">
            <w:pPr>
              <w:spacing w:after="0" w:line="240" w:lineRule="auto"/>
              <w:rPr>
                <w:rFonts w:ascii="Arial" w:eastAsia="Times New Roman" w:hAnsi="Arial" w:cs="Arial"/>
                <w:sz w:val="20"/>
                <w:szCs w:val="20"/>
              </w:rPr>
            </w:pPr>
          </w:p>
          <w:p w:rsidR="00EF5BC8" w:rsidRPr="00EF5BC8" w:rsidRDefault="00EF5BC8" w:rsidP="00EF5BC8">
            <w:pPr>
              <w:spacing w:after="0" w:line="240" w:lineRule="auto"/>
              <w:rPr>
                <w:rFonts w:ascii="Arial" w:eastAsia="Times New Roman" w:hAnsi="Arial" w:cs="Arial"/>
                <w:sz w:val="20"/>
                <w:szCs w:val="20"/>
              </w:rPr>
            </w:pPr>
          </w:p>
        </w:tc>
      </w:tr>
      <w:tr w:rsidR="00EF5BC8" w:rsidRPr="00EF5BC8" w:rsidTr="00F14832">
        <w:tc>
          <w:tcPr>
            <w:tcW w:w="1818" w:type="dxa"/>
            <w:shd w:val="clear" w:color="auto" w:fill="auto"/>
          </w:tcPr>
          <w:p w:rsidR="00EF5BC8" w:rsidRPr="00EF5BC8" w:rsidRDefault="00EF5BC8" w:rsidP="00EF5BC8">
            <w:pPr>
              <w:spacing w:after="0" w:line="240" w:lineRule="auto"/>
              <w:rPr>
                <w:rFonts w:ascii="Arial Rounded MT Bold" w:eastAsia="Times New Roman" w:hAnsi="Arial Rounded MT Bold" w:cs="Times New Roman"/>
                <w:color w:val="2E74B5"/>
                <w:spacing w:val="-5"/>
                <w:sz w:val="20"/>
                <w:szCs w:val="20"/>
              </w:rPr>
            </w:pPr>
            <w:r w:rsidRPr="00EF5BC8">
              <w:rPr>
                <w:rFonts w:ascii="Arial Rounded MT Bold" w:eastAsia="Times New Roman" w:hAnsi="Arial Rounded MT Bold" w:cs="Times New Roman"/>
                <w:color w:val="2E74B5"/>
                <w:spacing w:val="-5"/>
                <w:sz w:val="20"/>
                <w:szCs w:val="20"/>
              </w:rPr>
              <w:lastRenderedPageBreak/>
              <w:t xml:space="preserve">SLP – limited licensed </w:t>
            </w:r>
          </w:p>
        </w:tc>
        <w:tc>
          <w:tcPr>
            <w:tcW w:w="2160" w:type="dxa"/>
            <w:shd w:val="clear" w:color="auto" w:fill="auto"/>
          </w:tcPr>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Services provided by SLP-limited licensed must be provided under the direction or supervision of licensed SLP.</w:t>
            </w:r>
          </w:p>
          <w:p w:rsidR="00EF5BC8" w:rsidRPr="00EF5BC8" w:rsidRDefault="00EF5BC8" w:rsidP="00EF5BC8">
            <w:pPr>
              <w:spacing w:after="0" w:line="240" w:lineRule="auto"/>
              <w:rPr>
                <w:rFonts w:ascii="Arial" w:eastAsia="Times New Roman" w:hAnsi="Arial" w:cs="Arial"/>
                <w:sz w:val="20"/>
                <w:szCs w:val="20"/>
              </w:rPr>
            </w:pPr>
          </w:p>
        </w:tc>
        <w:tc>
          <w:tcPr>
            <w:tcW w:w="3960" w:type="dxa"/>
            <w:shd w:val="clear" w:color="auto" w:fill="auto"/>
          </w:tcPr>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 xml:space="preserve">SLP’s are given the supervision forms </w:t>
            </w:r>
          </w:p>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See Attached as well as Processes for Services Requiring Supervision Document.</w:t>
            </w:r>
          </w:p>
          <w:p w:rsidR="00EF5BC8" w:rsidRPr="00EF5BC8" w:rsidRDefault="00EF5BC8" w:rsidP="00EF5BC8">
            <w:pPr>
              <w:spacing w:after="0" w:line="240" w:lineRule="auto"/>
              <w:rPr>
                <w:rFonts w:ascii="Arial" w:eastAsia="Times New Roman" w:hAnsi="Arial" w:cs="Arial"/>
                <w:sz w:val="20"/>
                <w:szCs w:val="20"/>
              </w:rPr>
            </w:pPr>
          </w:p>
          <w:p w:rsidR="00EF5BC8" w:rsidRPr="00EF5BC8" w:rsidRDefault="00EF5BC8" w:rsidP="00EF5BC8">
            <w:pPr>
              <w:spacing w:after="0" w:line="240" w:lineRule="auto"/>
              <w:rPr>
                <w:rFonts w:ascii="Arial" w:eastAsia="Times New Roman" w:hAnsi="Arial" w:cs="Arial"/>
                <w:sz w:val="20"/>
                <w:szCs w:val="20"/>
              </w:rPr>
            </w:pPr>
            <w:proofErr w:type="spellStart"/>
            <w:r w:rsidRPr="00EF5BC8">
              <w:rPr>
                <w:rFonts w:ascii="Arial" w:eastAsia="Times New Roman" w:hAnsi="Arial" w:cs="Arial"/>
                <w:sz w:val="20"/>
                <w:szCs w:val="20"/>
              </w:rPr>
              <w:t>MiPSE</w:t>
            </w:r>
            <w:proofErr w:type="spellEnd"/>
            <w:r w:rsidRPr="00EF5BC8">
              <w:rPr>
                <w:rFonts w:ascii="Arial" w:eastAsia="Times New Roman" w:hAnsi="Arial" w:cs="Arial"/>
                <w:sz w:val="20"/>
                <w:szCs w:val="20"/>
              </w:rPr>
              <w:t xml:space="preserve"> Service Capture includes process for supervision and approval of services.  </w:t>
            </w:r>
          </w:p>
        </w:tc>
        <w:tc>
          <w:tcPr>
            <w:tcW w:w="2700" w:type="dxa"/>
            <w:shd w:val="clear" w:color="auto" w:fill="auto"/>
          </w:tcPr>
          <w:p w:rsidR="00EF5BC8" w:rsidRPr="00EF5BC8" w:rsidRDefault="00EF5BC8" w:rsidP="00EF5BC8">
            <w:pPr>
              <w:spacing w:before="120" w:after="120" w:line="240" w:lineRule="auto"/>
              <w:rPr>
                <w:rFonts w:ascii="Arial" w:eastAsia="Times New Roman" w:hAnsi="Arial" w:cs="Arial"/>
                <w:sz w:val="20"/>
                <w:szCs w:val="20"/>
              </w:rPr>
            </w:pPr>
            <w:r w:rsidRPr="00EF5BC8">
              <w:rPr>
                <w:rFonts w:ascii="Arial" w:eastAsia="Times New Roman" w:hAnsi="Arial" w:cs="Arial"/>
                <w:sz w:val="20"/>
                <w:szCs w:val="20"/>
              </w:rPr>
              <w:t>Supervision Forms</w:t>
            </w:r>
          </w:p>
          <w:p w:rsidR="00EF5BC8" w:rsidRPr="00EF5BC8" w:rsidRDefault="00EF5BC8" w:rsidP="00EF5BC8">
            <w:pPr>
              <w:spacing w:before="120" w:after="120" w:line="240" w:lineRule="auto"/>
              <w:rPr>
                <w:rFonts w:ascii="Arial" w:eastAsia="Times New Roman" w:hAnsi="Arial" w:cs="Arial"/>
                <w:sz w:val="20"/>
                <w:szCs w:val="20"/>
              </w:rPr>
            </w:pPr>
            <w:proofErr w:type="spellStart"/>
            <w:r w:rsidRPr="00EF5BC8">
              <w:rPr>
                <w:rFonts w:ascii="Arial" w:eastAsia="Times New Roman" w:hAnsi="Arial" w:cs="Arial"/>
                <w:sz w:val="20"/>
                <w:szCs w:val="20"/>
              </w:rPr>
              <w:t>MiPSE</w:t>
            </w:r>
            <w:proofErr w:type="spellEnd"/>
            <w:r w:rsidRPr="00EF5BC8">
              <w:rPr>
                <w:rFonts w:ascii="Arial" w:eastAsia="Times New Roman" w:hAnsi="Arial" w:cs="Arial"/>
                <w:sz w:val="20"/>
                <w:szCs w:val="20"/>
              </w:rPr>
              <w:t xml:space="preserve"> Report - Summary Report for Coordinator Approval</w:t>
            </w:r>
          </w:p>
          <w:p w:rsidR="00EF5BC8" w:rsidRPr="00EF5BC8" w:rsidRDefault="00EF5BC8" w:rsidP="00EF5BC8">
            <w:pPr>
              <w:spacing w:before="120" w:after="120" w:line="240" w:lineRule="auto"/>
              <w:rPr>
                <w:rFonts w:ascii="Arial" w:eastAsia="Times New Roman" w:hAnsi="Arial" w:cs="Arial"/>
                <w:sz w:val="20"/>
                <w:szCs w:val="20"/>
              </w:rPr>
            </w:pPr>
          </w:p>
        </w:tc>
      </w:tr>
      <w:tr w:rsidR="00EF5BC8" w:rsidRPr="00EF5BC8" w:rsidTr="00F14832">
        <w:tc>
          <w:tcPr>
            <w:tcW w:w="1818" w:type="dxa"/>
            <w:shd w:val="clear" w:color="auto" w:fill="auto"/>
          </w:tcPr>
          <w:p w:rsidR="00EF5BC8" w:rsidRPr="00EF5BC8" w:rsidRDefault="00EF5BC8" w:rsidP="00EF5BC8">
            <w:pPr>
              <w:spacing w:after="0" w:line="240" w:lineRule="auto"/>
              <w:rPr>
                <w:rFonts w:ascii="Arial Rounded MT Bold" w:eastAsia="Times New Roman" w:hAnsi="Arial Rounded MT Bold" w:cs="Times New Roman"/>
                <w:color w:val="2E74B5"/>
                <w:spacing w:val="-5"/>
                <w:sz w:val="20"/>
                <w:szCs w:val="20"/>
              </w:rPr>
            </w:pPr>
            <w:r w:rsidRPr="00EF5BC8">
              <w:rPr>
                <w:rFonts w:ascii="Arial Rounded MT Bold" w:eastAsia="Times New Roman" w:hAnsi="Arial Rounded MT Bold" w:cs="Times New Roman"/>
                <w:color w:val="2E74B5"/>
                <w:spacing w:val="-5"/>
                <w:sz w:val="20"/>
                <w:szCs w:val="20"/>
              </w:rPr>
              <w:t>Social Worker/Counselor – Limited Licensed</w:t>
            </w:r>
          </w:p>
        </w:tc>
        <w:tc>
          <w:tcPr>
            <w:tcW w:w="2160" w:type="dxa"/>
            <w:shd w:val="clear" w:color="auto" w:fill="auto"/>
          </w:tcPr>
          <w:p w:rsidR="00EF5BC8" w:rsidRPr="00EF5BC8" w:rsidRDefault="00EF5BC8" w:rsidP="00EF5BC8">
            <w:pPr>
              <w:autoSpaceDE w:val="0"/>
              <w:autoSpaceDN w:val="0"/>
              <w:adjustRightInd w:val="0"/>
              <w:spacing w:after="0" w:line="240" w:lineRule="auto"/>
              <w:rPr>
                <w:rFonts w:ascii="Arial" w:eastAsia="Times New Roman" w:hAnsi="Arial" w:cs="Arial"/>
                <w:sz w:val="20"/>
                <w:szCs w:val="20"/>
              </w:rPr>
            </w:pPr>
            <w:r w:rsidRPr="00EF5BC8">
              <w:rPr>
                <w:rFonts w:ascii="Arial" w:eastAsia="Times New Roman" w:hAnsi="Arial" w:cs="Arial"/>
                <w:sz w:val="20"/>
                <w:szCs w:val="20"/>
              </w:rPr>
              <w:t>Services provided by a limited licensed master’s social worker/counselor must be provided under the supervision of a licensed</w:t>
            </w:r>
          </w:p>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master’s social worker/counselor</w:t>
            </w:r>
          </w:p>
        </w:tc>
        <w:tc>
          <w:tcPr>
            <w:tcW w:w="3960" w:type="dxa"/>
            <w:shd w:val="clear" w:color="auto" w:fill="auto"/>
          </w:tcPr>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 xml:space="preserve"> SSW’s are given the supervision forms </w:t>
            </w:r>
          </w:p>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See Attached as well as Processes for Services Requiring Supervision Document.</w:t>
            </w:r>
          </w:p>
          <w:p w:rsidR="00EF5BC8" w:rsidRPr="00EF5BC8" w:rsidRDefault="00EF5BC8" w:rsidP="00EF5BC8">
            <w:pPr>
              <w:spacing w:after="0" w:line="240" w:lineRule="auto"/>
              <w:rPr>
                <w:rFonts w:ascii="Arial" w:eastAsia="Times New Roman" w:hAnsi="Arial" w:cs="Arial"/>
                <w:sz w:val="20"/>
                <w:szCs w:val="20"/>
              </w:rPr>
            </w:pPr>
          </w:p>
          <w:p w:rsidR="00EF5BC8" w:rsidRPr="00EF5BC8" w:rsidRDefault="00EF5BC8" w:rsidP="00EF5BC8">
            <w:pPr>
              <w:spacing w:after="0" w:line="240" w:lineRule="auto"/>
              <w:rPr>
                <w:rFonts w:ascii="Arial" w:eastAsia="Times New Roman" w:hAnsi="Arial" w:cs="Arial"/>
                <w:sz w:val="20"/>
                <w:szCs w:val="20"/>
              </w:rPr>
            </w:pPr>
            <w:proofErr w:type="spellStart"/>
            <w:r w:rsidRPr="00EF5BC8">
              <w:rPr>
                <w:rFonts w:ascii="Arial" w:eastAsia="Times New Roman" w:hAnsi="Arial" w:cs="Arial"/>
                <w:sz w:val="20"/>
                <w:szCs w:val="20"/>
              </w:rPr>
              <w:t>MiPSE</w:t>
            </w:r>
            <w:proofErr w:type="spellEnd"/>
            <w:r w:rsidRPr="00EF5BC8">
              <w:rPr>
                <w:rFonts w:ascii="Arial" w:eastAsia="Times New Roman" w:hAnsi="Arial" w:cs="Arial"/>
                <w:sz w:val="20"/>
                <w:szCs w:val="20"/>
              </w:rPr>
              <w:t xml:space="preserve"> Service Capture includes process for supervision and approval of services.  </w:t>
            </w:r>
          </w:p>
          <w:p w:rsidR="00EF5BC8" w:rsidRPr="00EF5BC8" w:rsidRDefault="00EF5BC8" w:rsidP="00EF5BC8">
            <w:pPr>
              <w:spacing w:after="0" w:line="240" w:lineRule="auto"/>
              <w:rPr>
                <w:rFonts w:ascii="Arial" w:eastAsia="Times New Roman" w:hAnsi="Arial" w:cs="Arial"/>
                <w:sz w:val="20"/>
                <w:szCs w:val="20"/>
              </w:rPr>
            </w:pPr>
          </w:p>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 xml:space="preserve">Services for students without required approval are excluded for </w:t>
            </w:r>
            <w:proofErr w:type="spellStart"/>
            <w:r w:rsidRPr="00EF5BC8">
              <w:rPr>
                <w:rFonts w:ascii="Arial" w:eastAsia="Times New Roman" w:hAnsi="Arial" w:cs="Arial"/>
                <w:sz w:val="20"/>
                <w:szCs w:val="20"/>
              </w:rPr>
              <w:t>MiPSE</w:t>
            </w:r>
            <w:proofErr w:type="spellEnd"/>
            <w:r w:rsidRPr="00EF5BC8">
              <w:rPr>
                <w:rFonts w:ascii="Arial" w:eastAsia="Times New Roman" w:hAnsi="Arial" w:cs="Arial"/>
                <w:sz w:val="20"/>
                <w:szCs w:val="20"/>
              </w:rPr>
              <w:t xml:space="preserve"> Services export.</w:t>
            </w:r>
          </w:p>
        </w:tc>
        <w:tc>
          <w:tcPr>
            <w:tcW w:w="2700" w:type="dxa"/>
            <w:shd w:val="clear" w:color="auto" w:fill="auto"/>
          </w:tcPr>
          <w:p w:rsidR="00EF5BC8" w:rsidRPr="00EF5BC8" w:rsidRDefault="00EF5BC8" w:rsidP="00EF5BC8">
            <w:pPr>
              <w:spacing w:before="120" w:after="120" w:line="240" w:lineRule="auto"/>
              <w:rPr>
                <w:rFonts w:ascii="Arial" w:eastAsia="Times New Roman" w:hAnsi="Arial" w:cs="Arial"/>
                <w:sz w:val="20"/>
                <w:szCs w:val="20"/>
              </w:rPr>
            </w:pPr>
            <w:r w:rsidRPr="00EF5BC8">
              <w:rPr>
                <w:rFonts w:ascii="Arial" w:eastAsia="Times New Roman" w:hAnsi="Arial" w:cs="Arial"/>
                <w:sz w:val="20"/>
                <w:szCs w:val="20"/>
              </w:rPr>
              <w:t>Supervision Forms</w:t>
            </w:r>
          </w:p>
          <w:p w:rsidR="00EF5BC8" w:rsidRPr="00EF5BC8" w:rsidRDefault="00EF5BC8" w:rsidP="00EF5BC8">
            <w:pPr>
              <w:spacing w:before="120" w:after="120" w:line="240" w:lineRule="auto"/>
              <w:rPr>
                <w:rFonts w:ascii="Arial" w:eastAsia="Times New Roman" w:hAnsi="Arial" w:cs="Arial"/>
                <w:sz w:val="20"/>
                <w:szCs w:val="20"/>
              </w:rPr>
            </w:pPr>
            <w:proofErr w:type="spellStart"/>
            <w:r w:rsidRPr="00EF5BC8">
              <w:rPr>
                <w:rFonts w:ascii="Arial" w:eastAsia="Times New Roman" w:hAnsi="Arial" w:cs="Arial"/>
                <w:sz w:val="20"/>
                <w:szCs w:val="20"/>
              </w:rPr>
              <w:t>MiPSE</w:t>
            </w:r>
            <w:proofErr w:type="spellEnd"/>
            <w:r w:rsidRPr="00EF5BC8">
              <w:rPr>
                <w:rFonts w:ascii="Arial" w:eastAsia="Times New Roman" w:hAnsi="Arial" w:cs="Arial"/>
                <w:sz w:val="20"/>
                <w:szCs w:val="20"/>
              </w:rPr>
              <w:t xml:space="preserve"> Report - Summary Report for Coordinator Approval</w:t>
            </w:r>
          </w:p>
          <w:p w:rsidR="00EF5BC8" w:rsidRPr="00EF5BC8" w:rsidRDefault="00EF5BC8" w:rsidP="00EF5BC8">
            <w:pPr>
              <w:spacing w:before="120" w:after="120" w:line="240" w:lineRule="auto"/>
              <w:rPr>
                <w:rFonts w:ascii="Arial" w:eastAsia="Times New Roman" w:hAnsi="Arial" w:cs="Arial"/>
                <w:sz w:val="20"/>
                <w:szCs w:val="20"/>
              </w:rPr>
            </w:pPr>
          </w:p>
        </w:tc>
      </w:tr>
      <w:tr w:rsidR="00EF5BC8" w:rsidRPr="00EF5BC8" w:rsidTr="00F14832">
        <w:tc>
          <w:tcPr>
            <w:tcW w:w="1818" w:type="dxa"/>
            <w:shd w:val="clear" w:color="auto" w:fill="auto"/>
          </w:tcPr>
          <w:p w:rsidR="00EF5BC8" w:rsidRPr="00EF5BC8" w:rsidRDefault="00EF5BC8" w:rsidP="00EF5BC8">
            <w:pPr>
              <w:spacing w:after="0" w:line="240" w:lineRule="auto"/>
              <w:rPr>
                <w:rFonts w:ascii="Arial Rounded MT Bold" w:eastAsia="Times New Roman" w:hAnsi="Arial Rounded MT Bold" w:cs="Times New Roman"/>
                <w:color w:val="2E74B5"/>
                <w:spacing w:val="-5"/>
                <w:sz w:val="20"/>
                <w:szCs w:val="20"/>
              </w:rPr>
            </w:pPr>
            <w:r w:rsidRPr="00EF5BC8">
              <w:rPr>
                <w:rFonts w:ascii="Arial Rounded MT Bold" w:eastAsia="Times New Roman" w:hAnsi="Arial Rounded MT Bold" w:cs="Times New Roman"/>
                <w:color w:val="2E74B5"/>
                <w:spacing w:val="-5"/>
                <w:sz w:val="20"/>
                <w:szCs w:val="20"/>
              </w:rPr>
              <w:t>Targeted Case Management (TCM)</w:t>
            </w:r>
          </w:p>
        </w:tc>
        <w:tc>
          <w:tcPr>
            <w:tcW w:w="2160" w:type="dxa"/>
            <w:shd w:val="clear" w:color="auto" w:fill="auto"/>
          </w:tcPr>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 xml:space="preserve">Targeted Case Management (TCM) services assist students in gaining access to needed medical, social, educational or other services (IEP implementer).  The Designated Case Manager is the person responsible for providing TCM </w:t>
            </w:r>
          </w:p>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Services.</w:t>
            </w:r>
          </w:p>
        </w:tc>
        <w:tc>
          <w:tcPr>
            <w:tcW w:w="3960" w:type="dxa"/>
            <w:shd w:val="clear" w:color="auto" w:fill="auto"/>
          </w:tcPr>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 xml:space="preserve">TCM providers have been trained to only bill on Medicaid eligible students (uploaded into </w:t>
            </w:r>
            <w:proofErr w:type="spellStart"/>
            <w:r w:rsidRPr="00EF5BC8">
              <w:rPr>
                <w:rFonts w:ascii="Arial" w:eastAsia="Times New Roman" w:hAnsi="Arial" w:cs="Arial"/>
                <w:sz w:val="20"/>
                <w:szCs w:val="20"/>
              </w:rPr>
              <w:t>MiPSE</w:t>
            </w:r>
            <w:proofErr w:type="spellEnd"/>
            <w:r w:rsidRPr="00EF5BC8">
              <w:rPr>
                <w:rFonts w:ascii="Arial" w:eastAsia="Times New Roman" w:hAnsi="Arial" w:cs="Arial"/>
                <w:sz w:val="20"/>
                <w:szCs w:val="20"/>
              </w:rPr>
              <w:t>) with a related service</w:t>
            </w:r>
          </w:p>
        </w:tc>
        <w:tc>
          <w:tcPr>
            <w:tcW w:w="2700" w:type="dxa"/>
            <w:shd w:val="clear" w:color="auto" w:fill="auto"/>
          </w:tcPr>
          <w:p w:rsidR="00EF5BC8" w:rsidRPr="00EF5BC8" w:rsidRDefault="00EF5BC8" w:rsidP="00EF5BC8">
            <w:pPr>
              <w:spacing w:after="0" w:line="240" w:lineRule="auto"/>
              <w:rPr>
                <w:rFonts w:ascii="Arial" w:eastAsia="Times New Roman" w:hAnsi="Arial" w:cs="Arial"/>
                <w:sz w:val="20"/>
                <w:szCs w:val="20"/>
              </w:rPr>
            </w:pPr>
          </w:p>
        </w:tc>
      </w:tr>
      <w:tr w:rsidR="00EF5BC8" w:rsidRPr="00EF5BC8" w:rsidTr="00F14832">
        <w:tc>
          <w:tcPr>
            <w:tcW w:w="1818" w:type="dxa"/>
            <w:shd w:val="clear" w:color="auto" w:fill="auto"/>
          </w:tcPr>
          <w:p w:rsidR="00EF5BC8" w:rsidRPr="00EF5BC8" w:rsidRDefault="00EF5BC8" w:rsidP="00EF5BC8">
            <w:pPr>
              <w:spacing w:after="0" w:line="240" w:lineRule="auto"/>
              <w:rPr>
                <w:rFonts w:ascii="Arial Rounded MT Bold" w:eastAsia="Times New Roman" w:hAnsi="Arial Rounded MT Bold" w:cs="Times New Roman"/>
                <w:color w:val="2E74B5"/>
                <w:spacing w:val="-5"/>
                <w:sz w:val="20"/>
                <w:szCs w:val="20"/>
              </w:rPr>
            </w:pPr>
            <w:r w:rsidRPr="00EF5BC8">
              <w:rPr>
                <w:rFonts w:ascii="Arial Rounded MT Bold" w:eastAsia="Times New Roman" w:hAnsi="Arial Rounded MT Bold" w:cs="Times New Roman"/>
                <w:color w:val="2E74B5"/>
                <w:spacing w:val="-5"/>
                <w:sz w:val="20"/>
                <w:szCs w:val="20"/>
              </w:rPr>
              <w:t xml:space="preserve">Training </w:t>
            </w:r>
          </w:p>
        </w:tc>
        <w:tc>
          <w:tcPr>
            <w:tcW w:w="2160" w:type="dxa"/>
            <w:shd w:val="clear" w:color="auto" w:fill="auto"/>
          </w:tcPr>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 xml:space="preserve">Providers are trained re: service </w:t>
            </w:r>
            <w:proofErr w:type="gramStart"/>
            <w:r w:rsidRPr="00EF5BC8">
              <w:rPr>
                <w:rFonts w:ascii="Arial" w:eastAsia="Times New Roman" w:hAnsi="Arial" w:cs="Arial"/>
                <w:sz w:val="20"/>
                <w:szCs w:val="20"/>
              </w:rPr>
              <w:t>documentation ,</w:t>
            </w:r>
            <w:proofErr w:type="gramEnd"/>
            <w:r w:rsidRPr="00EF5BC8">
              <w:rPr>
                <w:rFonts w:ascii="Arial" w:eastAsia="Times New Roman" w:hAnsi="Arial" w:cs="Arial"/>
                <w:sz w:val="20"/>
                <w:szCs w:val="20"/>
              </w:rPr>
              <w:t xml:space="preserve"> RMTS and billing compliance.   </w:t>
            </w:r>
          </w:p>
        </w:tc>
        <w:tc>
          <w:tcPr>
            <w:tcW w:w="3960" w:type="dxa"/>
            <w:shd w:val="clear" w:color="auto" w:fill="auto"/>
          </w:tcPr>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 xml:space="preserve">All new </w:t>
            </w:r>
            <w:proofErr w:type="spellStart"/>
            <w:proofErr w:type="gramStart"/>
            <w:r w:rsidRPr="00EF5BC8">
              <w:rPr>
                <w:rFonts w:ascii="Arial" w:eastAsia="Times New Roman" w:hAnsi="Arial" w:cs="Arial"/>
                <w:sz w:val="20"/>
                <w:szCs w:val="20"/>
              </w:rPr>
              <w:t>employee’s</w:t>
            </w:r>
            <w:proofErr w:type="spellEnd"/>
            <w:proofErr w:type="gramEnd"/>
            <w:r w:rsidRPr="00EF5BC8">
              <w:rPr>
                <w:rFonts w:ascii="Arial" w:eastAsia="Times New Roman" w:hAnsi="Arial" w:cs="Arial"/>
                <w:sz w:val="20"/>
                <w:szCs w:val="20"/>
              </w:rPr>
              <w:t xml:space="preserve"> are provided with training on Medicaid billing.  The training is provided to each professional field.  Staff are also given tips sheets, Manuals, and instructional sheets.  The new employees are kept track of by the special education administration and provided training as needed.</w:t>
            </w:r>
          </w:p>
        </w:tc>
        <w:tc>
          <w:tcPr>
            <w:tcW w:w="2700" w:type="dxa"/>
            <w:shd w:val="clear" w:color="auto" w:fill="auto"/>
          </w:tcPr>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Service Capture Training Materials</w:t>
            </w:r>
          </w:p>
          <w:p w:rsidR="00EF5BC8" w:rsidRPr="00EF5BC8" w:rsidRDefault="00EF5BC8" w:rsidP="00EF5BC8">
            <w:pPr>
              <w:spacing w:after="0" w:line="240" w:lineRule="auto"/>
              <w:rPr>
                <w:rFonts w:ascii="Arial" w:eastAsia="Times New Roman" w:hAnsi="Arial" w:cs="Arial"/>
                <w:sz w:val="20"/>
                <w:szCs w:val="20"/>
              </w:rPr>
            </w:pPr>
          </w:p>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 xml:space="preserve">Tips Sheets </w:t>
            </w:r>
          </w:p>
          <w:p w:rsidR="00EF5BC8" w:rsidRPr="00EF5BC8" w:rsidRDefault="00EF5BC8" w:rsidP="00EF5BC8">
            <w:pPr>
              <w:spacing w:after="0" w:line="240" w:lineRule="auto"/>
              <w:rPr>
                <w:rFonts w:ascii="Arial" w:eastAsia="Times New Roman" w:hAnsi="Arial" w:cs="Arial"/>
                <w:sz w:val="20"/>
                <w:szCs w:val="20"/>
              </w:rPr>
            </w:pPr>
          </w:p>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 xml:space="preserve">Provider Billing Manual </w:t>
            </w:r>
          </w:p>
          <w:p w:rsidR="00EF5BC8" w:rsidRPr="00EF5BC8" w:rsidRDefault="00EF5BC8" w:rsidP="00EF5BC8">
            <w:pPr>
              <w:spacing w:after="0" w:line="240" w:lineRule="auto"/>
              <w:rPr>
                <w:rFonts w:ascii="Arial" w:eastAsia="Times New Roman" w:hAnsi="Arial" w:cs="Arial"/>
                <w:sz w:val="20"/>
                <w:szCs w:val="20"/>
              </w:rPr>
            </w:pPr>
          </w:p>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 xml:space="preserve">New Employee Checklist </w:t>
            </w:r>
          </w:p>
          <w:p w:rsidR="00EF5BC8" w:rsidRPr="00EF5BC8" w:rsidRDefault="00EF5BC8" w:rsidP="00EF5BC8">
            <w:pPr>
              <w:spacing w:after="0" w:line="240" w:lineRule="auto"/>
              <w:rPr>
                <w:rFonts w:ascii="Arial" w:eastAsia="Times New Roman" w:hAnsi="Arial" w:cs="Arial"/>
                <w:sz w:val="20"/>
                <w:szCs w:val="20"/>
              </w:rPr>
            </w:pPr>
          </w:p>
        </w:tc>
      </w:tr>
      <w:tr w:rsidR="00EF5BC8" w:rsidRPr="00EF5BC8" w:rsidTr="00F14832">
        <w:tc>
          <w:tcPr>
            <w:tcW w:w="1818" w:type="dxa"/>
            <w:shd w:val="clear" w:color="auto" w:fill="auto"/>
          </w:tcPr>
          <w:p w:rsidR="00EF5BC8" w:rsidRPr="00EF5BC8" w:rsidRDefault="00EF5BC8" w:rsidP="00EF5BC8">
            <w:pPr>
              <w:spacing w:after="0" w:line="240" w:lineRule="auto"/>
              <w:rPr>
                <w:rFonts w:ascii="Arial Rounded MT Bold" w:eastAsia="Times New Roman" w:hAnsi="Arial Rounded MT Bold" w:cs="Times New Roman"/>
                <w:color w:val="2E74B5"/>
                <w:spacing w:val="-5"/>
                <w:sz w:val="20"/>
                <w:szCs w:val="20"/>
              </w:rPr>
            </w:pPr>
            <w:r w:rsidRPr="00EF5BC8">
              <w:rPr>
                <w:rFonts w:ascii="Arial Rounded MT Bold" w:eastAsia="Times New Roman" w:hAnsi="Arial Rounded MT Bold" w:cs="Times New Roman"/>
                <w:color w:val="2E74B5"/>
                <w:spacing w:val="-5"/>
                <w:sz w:val="20"/>
                <w:szCs w:val="20"/>
              </w:rPr>
              <w:t xml:space="preserve">Transportation - Documentation showing transportation </w:t>
            </w:r>
            <w:r w:rsidRPr="00EF5BC8">
              <w:rPr>
                <w:rFonts w:ascii="Arial Rounded MT Bold" w:eastAsia="Times New Roman" w:hAnsi="Arial Rounded MT Bold" w:cs="Times New Roman"/>
                <w:color w:val="2E74B5"/>
                <w:spacing w:val="-5"/>
                <w:sz w:val="20"/>
                <w:szCs w:val="20"/>
              </w:rPr>
              <w:lastRenderedPageBreak/>
              <w:t>services were billed on days when student also received medical service</w:t>
            </w:r>
          </w:p>
        </w:tc>
        <w:tc>
          <w:tcPr>
            <w:tcW w:w="2160" w:type="dxa"/>
            <w:shd w:val="clear" w:color="auto" w:fill="auto"/>
          </w:tcPr>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lastRenderedPageBreak/>
              <w:t xml:space="preserve">The need for special education transportation must </w:t>
            </w:r>
            <w:r w:rsidRPr="00EF5BC8">
              <w:rPr>
                <w:rFonts w:ascii="Arial" w:eastAsia="Times New Roman" w:hAnsi="Arial" w:cs="Arial"/>
                <w:sz w:val="20"/>
                <w:szCs w:val="20"/>
              </w:rPr>
              <w:lastRenderedPageBreak/>
              <w:t>be specified in the student’s IEP/IFSP.</w:t>
            </w:r>
          </w:p>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 xml:space="preserve">Documentation for transportation claims (trip logs) must be maintained for 7 years.  </w:t>
            </w:r>
          </w:p>
        </w:tc>
        <w:tc>
          <w:tcPr>
            <w:tcW w:w="3960" w:type="dxa"/>
            <w:shd w:val="clear" w:color="auto" w:fill="auto"/>
          </w:tcPr>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lastRenderedPageBreak/>
              <w:t xml:space="preserve">[District developed process for documenting transportation trips on bus log] </w:t>
            </w:r>
          </w:p>
          <w:p w:rsidR="00EF5BC8" w:rsidRPr="00EF5BC8" w:rsidRDefault="00EF5BC8" w:rsidP="00EF5BC8">
            <w:pPr>
              <w:spacing w:after="0" w:line="240" w:lineRule="auto"/>
              <w:rPr>
                <w:rFonts w:ascii="Arial" w:eastAsia="Times New Roman" w:hAnsi="Arial" w:cs="Arial"/>
                <w:sz w:val="20"/>
                <w:szCs w:val="20"/>
              </w:rPr>
            </w:pPr>
          </w:p>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lastRenderedPageBreak/>
              <w:t xml:space="preserve">Transportation trips are entered in Relay’s Service Portal (indicate who is responsible for entering trips in SP and verifying transportation is on IEP). </w:t>
            </w:r>
          </w:p>
          <w:p w:rsidR="00EF5BC8" w:rsidRPr="00EF5BC8" w:rsidRDefault="00EF5BC8" w:rsidP="00EF5BC8">
            <w:pPr>
              <w:spacing w:after="0" w:line="240" w:lineRule="auto"/>
              <w:rPr>
                <w:rFonts w:ascii="Arial" w:eastAsia="Times New Roman" w:hAnsi="Arial" w:cs="Arial"/>
                <w:sz w:val="20"/>
                <w:szCs w:val="20"/>
              </w:rPr>
            </w:pPr>
          </w:p>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 xml:space="preserve">Medicaid coordinated submits trips to </w:t>
            </w:r>
            <w:proofErr w:type="spellStart"/>
            <w:r w:rsidRPr="00EF5BC8">
              <w:rPr>
                <w:rFonts w:ascii="Arial" w:eastAsia="Times New Roman" w:hAnsi="Arial" w:cs="Arial"/>
                <w:sz w:val="20"/>
                <w:szCs w:val="20"/>
              </w:rPr>
              <w:t>MeduClaim</w:t>
            </w:r>
            <w:proofErr w:type="spellEnd"/>
            <w:r w:rsidRPr="00EF5BC8">
              <w:rPr>
                <w:rFonts w:ascii="Arial" w:eastAsia="Times New Roman" w:hAnsi="Arial" w:cs="Arial"/>
                <w:sz w:val="20"/>
                <w:szCs w:val="20"/>
              </w:rPr>
              <w:t xml:space="preserve"> where they are matched to same-day medical services.  </w:t>
            </w:r>
          </w:p>
          <w:p w:rsidR="00EF5BC8" w:rsidRPr="00EF5BC8" w:rsidRDefault="00EF5BC8" w:rsidP="00EF5BC8">
            <w:pPr>
              <w:spacing w:after="0" w:line="240" w:lineRule="auto"/>
              <w:rPr>
                <w:rFonts w:ascii="Arial" w:eastAsia="Times New Roman" w:hAnsi="Arial" w:cs="Arial"/>
                <w:sz w:val="20"/>
                <w:szCs w:val="20"/>
              </w:rPr>
            </w:pPr>
          </w:p>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t>The Medicaid coordinator generates a report in the Service Portal to count the total # of trips provided to all students and provides Business Manager with total annual trip count for MAER.</w:t>
            </w:r>
          </w:p>
        </w:tc>
        <w:tc>
          <w:tcPr>
            <w:tcW w:w="2700" w:type="dxa"/>
            <w:shd w:val="clear" w:color="auto" w:fill="auto"/>
          </w:tcPr>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lastRenderedPageBreak/>
              <w:t>Dean Transportation trip logs</w:t>
            </w:r>
          </w:p>
          <w:p w:rsidR="00EF5BC8" w:rsidRPr="00EF5BC8" w:rsidRDefault="00EF5BC8" w:rsidP="00EF5BC8">
            <w:pPr>
              <w:spacing w:after="0" w:line="240" w:lineRule="auto"/>
              <w:rPr>
                <w:rFonts w:ascii="Arial" w:eastAsia="Times New Roman" w:hAnsi="Arial" w:cs="Arial"/>
                <w:sz w:val="20"/>
                <w:szCs w:val="20"/>
              </w:rPr>
            </w:pPr>
          </w:p>
          <w:p w:rsidR="00EF5BC8" w:rsidRPr="00EF5BC8" w:rsidRDefault="00EF5BC8" w:rsidP="00EF5BC8">
            <w:pPr>
              <w:spacing w:after="0" w:line="240" w:lineRule="auto"/>
              <w:rPr>
                <w:rFonts w:ascii="Arial" w:eastAsia="Times New Roman" w:hAnsi="Arial" w:cs="Arial"/>
                <w:sz w:val="20"/>
                <w:szCs w:val="20"/>
              </w:rPr>
            </w:pPr>
            <w:r w:rsidRPr="00EF5BC8">
              <w:rPr>
                <w:rFonts w:ascii="Arial" w:eastAsia="Times New Roman" w:hAnsi="Arial" w:cs="Arial"/>
                <w:sz w:val="20"/>
                <w:szCs w:val="20"/>
              </w:rPr>
              <w:lastRenderedPageBreak/>
              <w:t>Service Portal Transportation Report</w:t>
            </w:r>
          </w:p>
        </w:tc>
      </w:tr>
    </w:tbl>
    <w:p w:rsidR="00EF5BC8" w:rsidRPr="00EF5BC8" w:rsidRDefault="00EF5BC8" w:rsidP="00EF5BC8">
      <w:pPr>
        <w:spacing w:after="0" w:line="240" w:lineRule="auto"/>
        <w:rPr>
          <w:rFonts w:ascii="Arial" w:eastAsia="Times New Roman" w:hAnsi="Arial" w:cs="Arial"/>
          <w:sz w:val="16"/>
          <w:szCs w:val="20"/>
        </w:rPr>
      </w:pPr>
    </w:p>
    <w:p w:rsidR="00EF5BC8" w:rsidRPr="00EF5BC8" w:rsidRDefault="00EF5BC8" w:rsidP="00EF5BC8">
      <w:pPr>
        <w:spacing w:after="0" w:line="240" w:lineRule="auto"/>
        <w:rPr>
          <w:rFonts w:ascii="Arial" w:eastAsia="Times New Roman" w:hAnsi="Arial" w:cs="Arial"/>
          <w:vanish/>
          <w:sz w:val="16"/>
          <w:szCs w:val="20"/>
        </w:rPr>
      </w:pPr>
    </w:p>
    <w:p w:rsidR="00EF5BC8" w:rsidRPr="00EF5BC8" w:rsidRDefault="00EF5BC8" w:rsidP="00EF5BC8">
      <w:pPr>
        <w:spacing w:after="0" w:line="240" w:lineRule="auto"/>
        <w:rPr>
          <w:rFonts w:ascii="Arial" w:eastAsia="Times New Roman" w:hAnsi="Arial" w:cs="Arial"/>
          <w:b/>
          <w:color w:val="003366"/>
          <w:sz w:val="16"/>
          <w:szCs w:val="24"/>
        </w:rPr>
      </w:pPr>
    </w:p>
    <w:p w:rsidR="00EF5BC8" w:rsidRDefault="00EF5BC8"/>
    <w:p w:rsidR="00007ECA" w:rsidRDefault="00007ECA"/>
    <w:p w:rsidR="00007ECA" w:rsidRDefault="00F14832">
      <w:r w:rsidRPr="00EF5BC8">
        <w:rPr>
          <w:rFonts w:ascii="Arial" w:eastAsia="Times New Roman" w:hAnsi="Arial" w:cs="Arial"/>
          <w:color w:val="44546A"/>
          <w:sz w:val="28"/>
          <w:szCs w:val="28"/>
        </w:rPr>
        <w:t>APPENDIX</w:t>
      </w:r>
      <w:r>
        <w:rPr>
          <w:rFonts w:ascii="Arial" w:eastAsia="Times New Roman" w:hAnsi="Arial" w:cs="Arial"/>
          <w:color w:val="44546A"/>
          <w:sz w:val="28"/>
          <w:szCs w:val="28"/>
        </w:rPr>
        <w:t xml:space="preserve"> B</w:t>
      </w:r>
    </w:p>
    <w:p w:rsidR="00007ECA" w:rsidRPr="0011657A" w:rsidRDefault="00007ECA">
      <w:pPr>
        <w:rPr>
          <w:b/>
          <w:sz w:val="24"/>
          <w:szCs w:val="24"/>
        </w:rPr>
      </w:pPr>
      <w:r w:rsidRPr="0011657A">
        <w:rPr>
          <w:b/>
          <w:sz w:val="24"/>
          <w:szCs w:val="24"/>
        </w:rPr>
        <w:t>Supervision Practices</w:t>
      </w:r>
    </w:p>
    <w:p w:rsidR="0011657A" w:rsidRDefault="0011657A" w:rsidP="0011657A">
      <w:pPr>
        <w:pStyle w:val="ListParagraph"/>
        <w:numPr>
          <w:ilvl w:val="0"/>
          <w:numId w:val="14"/>
        </w:numPr>
      </w:pPr>
      <w:r>
        <w:t xml:space="preserve">All service records entered into </w:t>
      </w:r>
      <w:proofErr w:type="spellStart"/>
      <w:r>
        <w:t>MiPSE</w:t>
      </w:r>
      <w:proofErr w:type="spellEnd"/>
      <w:r>
        <w:t xml:space="preserve"> by our limited-licensed staff will be supervised, reviewed, and approved by our fully-licensed staff.</w:t>
      </w:r>
    </w:p>
    <w:p w:rsidR="0011657A" w:rsidRDefault="0011657A" w:rsidP="0011657A">
      <w:pPr>
        <w:pStyle w:val="ListParagraph"/>
        <w:numPr>
          <w:ilvl w:val="0"/>
          <w:numId w:val="14"/>
        </w:numPr>
      </w:pPr>
      <w:r>
        <w:t>They will also keep paper log sheets documenting supervision throughout the year.</w:t>
      </w:r>
    </w:p>
    <w:p w:rsidR="0011657A" w:rsidRDefault="0011657A" w:rsidP="0011657A">
      <w:pPr>
        <w:pStyle w:val="ListParagraph"/>
        <w:numPr>
          <w:ilvl w:val="0"/>
          <w:numId w:val="14"/>
        </w:numPr>
      </w:pPr>
      <w:r>
        <w:t>Log sheets are signed by both parties and turned into the Medicaid office.</w:t>
      </w:r>
    </w:p>
    <w:p w:rsidR="0011657A" w:rsidRDefault="0011657A" w:rsidP="0011657A">
      <w:pPr>
        <w:pStyle w:val="ListParagraph"/>
        <w:numPr>
          <w:ilvl w:val="0"/>
          <w:numId w:val="14"/>
        </w:numPr>
      </w:pPr>
      <w:r>
        <w:t>The Medicaid office uploads the documents to either the student’s document tab or to the staff’s document tab for record keeping.</w:t>
      </w:r>
    </w:p>
    <w:p w:rsidR="0011657A" w:rsidRPr="00EF5BC8" w:rsidRDefault="0011657A" w:rsidP="0011657A">
      <w:pPr>
        <w:pStyle w:val="ListParagraph"/>
        <w:numPr>
          <w:ilvl w:val="0"/>
          <w:numId w:val="14"/>
        </w:numPr>
      </w:pPr>
      <w:r>
        <w:t>The log sheets are kept in the Medicaid office file cabinet for further backup.</w:t>
      </w:r>
    </w:p>
    <w:sectPr w:rsidR="0011657A" w:rsidRPr="00EF5B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7660"/>
    <w:multiLevelType w:val="hybridMultilevel"/>
    <w:tmpl w:val="3154BBB8"/>
    <w:lvl w:ilvl="0" w:tplc="E0E412D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984F41"/>
    <w:multiLevelType w:val="hybridMultilevel"/>
    <w:tmpl w:val="E0B2BF48"/>
    <w:lvl w:ilvl="0" w:tplc="E0E412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367A3"/>
    <w:multiLevelType w:val="hybridMultilevel"/>
    <w:tmpl w:val="4A981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B37DE"/>
    <w:multiLevelType w:val="hybridMultilevel"/>
    <w:tmpl w:val="BA7226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204FE6"/>
    <w:multiLevelType w:val="hybridMultilevel"/>
    <w:tmpl w:val="F09C1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D7124A"/>
    <w:multiLevelType w:val="hybridMultilevel"/>
    <w:tmpl w:val="91FE5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6B3D9F"/>
    <w:multiLevelType w:val="hybridMultilevel"/>
    <w:tmpl w:val="6638E2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C0520D"/>
    <w:multiLevelType w:val="hybridMultilevel"/>
    <w:tmpl w:val="F69A0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D11612"/>
    <w:multiLevelType w:val="hybridMultilevel"/>
    <w:tmpl w:val="CABE80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1513A9"/>
    <w:multiLevelType w:val="hybridMultilevel"/>
    <w:tmpl w:val="27D6C050"/>
    <w:lvl w:ilvl="0" w:tplc="E0E412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486BB9"/>
    <w:multiLevelType w:val="hybridMultilevel"/>
    <w:tmpl w:val="8CA06A84"/>
    <w:lvl w:ilvl="0" w:tplc="E0E412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18755C"/>
    <w:multiLevelType w:val="hybridMultilevel"/>
    <w:tmpl w:val="91B082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C33B94"/>
    <w:multiLevelType w:val="hybridMultilevel"/>
    <w:tmpl w:val="B9AEC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130C6E"/>
    <w:multiLevelType w:val="hybridMultilevel"/>
    <w:tmpl w:val="FFC00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0"/>
  </w:num>
  <w:num w:numId="4">
    <w:abstractNumId w:val="9"/>
  </w:num>
  <w:num w:numId="5">
    <w:abstractNumId w:val="6"/>
  </w:num>
  <w:num w:numId="6">
    <w:abstractNumId w:val="7"/>
  </w:num>
  <w:num w:numId="7">
    <w:abstractNumId w:val="12"/>
  </w:num>
  <w:num w:numId="8">
    <w:abstractNumId w:val="4"/>
  </w:num>
  <w:num w:numId="9">
    <w:abstractNumId w:val="1"/>
  </w:num>
  <w:num w:numId="10">
    <w:abstractNumId w:val="2"/>
  </w:num>
  <w:num w:numId="11">
    <w:abstractNumId w:val="8"/>
  </w:num>
  <w:num w:numId="12">
    <w:abstractNumId w:val="3"/>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119"/>
    <w:rsid w:val="00007ECA"/>
    <w:rsid w:val="00066E09"/>
    <w:rsid w:val="0011657A"/>
    <w:rsid w:val="002A6229"/>
    <w:rsid w:val="0060514D"/>
    <w:rsid w:val="00956E60"/>
    <w:rsid w:val="00AD0355"/>
    <w:rsid w:val="00C248AE"/>
    <w:rsid w:val="00E53C15"/>
    <w:rsid w:val="00EF5BC8"/>
    <w:rsid w:val="00F14832"/>
    <w:rsid w:val="00F672DB"/>
    <w:rsid w:val="00FB7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F3BDA"/>
  <w15:chartTrackingRefBased/>
  <w15:docId w15:val="{B2DD09F5-3C88-4938-902A-1EA35D526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119"/>
    <w:pPr>
      <w:ind w:left="720"/>
      <w:contextualSpacing/>
    </w:pPr>
  </w:style>
  <w:style w:type="character" w:styleId="Hyperlink">
    <w:name w:val="Hyperlink"/>
    <w:basedOn w:val="DefaultParagraphFont"/>
    <w:uiPriority w:val="99"/>
    <w:unhideWhenUsed/>
    <w:rsid w:val="00F148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higan.gov/mdch/0,1607,7-132-2945_42542_42543_42546_42551-151025--,00.html" TargetMode="External"/><Relationship Id="rId3" Type="http://schemas.openxmlformats.org/officeDocument/2006/relationships/settings" Target="settings.xml"/><Relationship Id="rId7" Type="http://schemas.openxmlformats.org/officeDocument/2006/relationships/hyperlink" Target="https://www.michigan.gov/mdch/0,1607,7-132-2945_42542_42543_42546_42551-151025--,0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michigan.gov/a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ichigan.gov/mdch/0,1607,7-132-2945_42542_42543_42546_42551-151025--,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15</Pages>
  <Words>5005</Words>
  <Characters>28532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Webberville Community Schools</Company>
  <LinksUpToDate>false</LinksUpToDate>
  <CharactersWithSpaces>33471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Burcham</dc:creator>
  <cp:keywords/>
  <dc:description/>
  <cp:lastModifiedBy>Erin Burcham</cp:lastModifiedBy>
  <cp:revision>9</cp:revision>
  <dcterms:created xsi:type="dcterms:W3CDTF">2023-05-18T16:49:00Z</dcterms:created>
  <dcterms:modified xsi:type="dcterms:W3CDTF">2023-05-30T12:39:00Z</dcterms:modified>
</cp:coreProperties>
</file>